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6D1" w14:textId="77777777" w:rsidR="00FF6D81" w:rsidRDefault="00FF6D8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7B088AD" w14:textId="77777777" w:rsidR="00FF6D81" w:rsidRDefault="00FF6D81">
      <w:pPr>
        <w:pStyle w:val="ConsPlusNormal"/>
        <w:jc w:val="both"/>
        <w:outlineLvl w:val="0"/>
      </w:pPr>
    </w:p>
    <w:p w14:paraId="5A782C23" w14:textId="77777777" w:rsidR="00FF6D81" w:rsidRDefault="00FF6D81">
      <w:pPr>
        <w:pStyle w:val="ConsPlusTitle"/>
        <w:jc w:val="center"/>
        <w:outlineLvl w:val="0"/>
      </w:pPr>
      <w:r>
        <w:t>АДМИНИСТРАЦИЯ ГОРОДА КУРГАНА</w:t>
      </w:r>
    </w:p>
    <w:p w14:paraId="4F422C01" w14:textId="77777777" w:rsidR="00FF6D81" w:rsidRDefault="00FF6D81">
      <w:pPr>
        <w:pStyle w:val="ConsPlusTitle"/>
        <w:jc w:val="center"/>
      </w:pPr>
    </w:p>
    <w:p w14:paraId="389F14C8" w14:textId="77777777" w:rsidR="00FF6D81" w:rsidRDefault="00FF6D81">
      <w:pPr>
        <w:pStyle w:val="ConsPlusTitle"/>
        <w:jc w:val="center"/>
      </w:pPr>
      <w:r>
        <w:t>ПОСТАНОВЛЕНИЕ</w:t>
      </w:r>
    </w:p>
    <w:p w14:paraId="49ECFE25" w14:textId="77777777" w:rsidR="00FF6D81" w:rsidRDefault="00FF6D81">
      <w:pPr>
        <w:pStyle w:val="ConsPlusTitle"/>
        <w:jc w:val="center"/>
      </w:pPr>
      <w:r>
        <w:t>от 10 ноября 2022 г. N 8268</w:t>
      </w:r>
    </w:p>
    <w:p w14:paraId="23DEA1D7" w14:textId="77777777" w:rsidR="00FF6D81" w:rsidRDefault="00FF6D81">
      <w:pPr>
        <w:pStyle w:val="ConsPlusTitle"/>
        <w:jc w:val="center"/>
      </w:pPr>
    </w:p>
    <w:p w14:paraId="2EF38B20" w14:textId="77777777" w:rsidR="00FF6D81" w:rsidRDefault="00FF6D81">
      <w:pPr>
        <w:pStyle w:val="ConsPlusTitle"/>
        <w:jc w:val="center"/>
      </w:pPr>
      <w:r>
        <w:t>ОБ УТВЕРЖДЕНИИ МУНИЦИПАЛЬНОЙ ПРОГРАММЫ ГОРОДА КУРГАНА</w:t>
      </w:r>
    </w:p>
    <w:p w14:paraId="502D122E" w14:textId="77777777" w:rsidR="00FF6D81" w:rsidRDefault="00FF6D81">
      <w:pPr>
        <w:pStyle w:val="ConsPlusTitle"/>
        <w:jc w:val="center"/>
      </w:pPr>
      <w:r>
        <w:t>"РЕАЛИЗАЦИЯ ИНФОРМАЦИОННО-КОММУНИКАЦИОННОЙ ПОЛИТИКИ ОРГАНОВ</w:t>
      </w:r>
    </w:p>
    <w:p w14:paraId="6C1F5A75" w14:textId="77777777" w:rsidR="00FF6D81" w:rsidRDefault="00FF6D81">
      <w:pPr>
        <w:pStyle w:val="ConsPlusTitle"/>
        <w:jc w:val="center"/>
      </w:pPr>
      <w:r>
        <w:t>МЕСТНОГО САМОУПРАВЛЕНИЯ МУНИЦИПАЛЬНОГО ОБРАЗОВАНИЯ ГОРОД</w:t>
      </w:r>
    </w:p>
    <w:p w14:paraId="09DE1BFD" w14:textId="77777777" w:rsidR="00FF6D81" w:rsidRDefault="00FF6D81">
      <w:pPr>
        <w:pStyle w:val="ConsPlusTitle"/>
        <w:jc w:val="center"/>
      </w:pPr>
      <w:r>
        <w:t>КУРГАН"</w:t>
      </w:r>
    </w:p>
    <w:p w14:paraId="28E47887" w14:textId="77777777" w:rsidR="00FF6D81" w:rsidRDefault="00FF6D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6D81" w14:paraId="58C2A6E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08EAF" w14:textId="77777777" w:rsidR="00FF6D81" w:rsidRDefault="00FF6D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EBFE5" w14:textId="77777777" w:rsidR="00FF6D81" w:rsidRDefault="00FF6D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347262" w14:textId="77777777" w:rsidR="00FF6D81" w:rsidRDefault="00FF6D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214EA4D" w14:textId="77777777" w:rsidR="00FF6D81" w:rsidRDefault="00FF6D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Кургана от 18.04.2023 N 2899)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D5781" w14:textId="77777777" w:rsidR="00FF6D81" w:rsidRDefault="00FF6D81">
            <w:pPr>
              <w:pStyle w:val="ConsPlusNormal"/>
            </w:pPr>
          </w:p>
        </w:tc>
      </w:tr>
    </w:tbl>
    <w:p w14:paraId="3E8B0C12" w14:textId="77777777" w:rsidR="00FF6D81" w:rsidRDefault="00FF6D81">
      <w:pPr>
        <w:pStyle w:val="ConsPlusNormal"/>
        <w:jc w:val="both"/>
      </w:pPr>
    </w:p>
    <w:p w14:paraId="775AE1EE" w14:textId="77777777" w:rsidR="00FF6D81" w:rsidRDefault="00FF6D8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 Кургана Администрация города Кургана постановляет:</w:t>
      </w:r>
    </w:p>
    <w:p w14:paraId="749A6E07" w14:textId="77777777" w:rsidR="00FF6D81" w:rsidRDefault="00FF6D81">
      <w:pPr>
        <w:pStyle w:val="ConsPlusNormal"/>
        <w:jc w:val="both"/>
      </w:pPr>
    </w:p>
    <w:p w14:paraId="637C0B6F" w14:textId="77777777" w:rsidR="00FF6D81" w:rsidRDefault="00FF6D81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0">
        <w:r>
          <w:rPr>
            <w:color w:val="0000FF"/>
          </w:rPr>
          <w:t>Программу</w:t>
        </w:r>
      </w:hyperlink>
      <w:r>
        <w:t xml:space="preserve"> города Кургана "Реализация информационно-коммуникационной политики органов местного самоуправления муниципального образования город Курган" согласно приложению.</w:t>
      </w:r>
    </w:p>
    <w:p w14:paraId="28CF9C22" w14:textId="77777777" w:rsidR="00FF6D81" w:rsidRDefault="00FF6D81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 01.01.2023.</w:t>
      </w:r>
    </w:p>
    <w:p w14:paraId="3FA59307" w14:textId="77777777" w:rsidR="00FF6D81" w:rsidRDefault="00FF6D81">
      <w:pPr>
        <w:pStyle w:val="ConsPlusNormal"/>
        <w:spacing w:before="280"/>
        <w:ind w:firstLine="540"/>
        <w:jc w:val="both"/>
      </w:pPr>
      <w:r>
        <w:t>3. Разместить настоящее Постановление на официальном сайте муниципального образования города Кургана в информационно-телекоммуникационной сети "Интернет" по адресу www.kurgan-city.ru.</w:t>
      </w:r>
    </w:p>
    <w:p w14:paraId="4E0642BE" w14:textId="77777777" w:rsidR="00FF6D81" w:rsidRDefault="00FF6D81">
      <w:pPr>
        <w:pStyle w:val="ConsPlusNormal"/>
        <w:spacing w:before="280"/>
        <w:ind w:firstLine="540"/>
        <w:jc w:val="both"/>
      </w:pPr>
      <w:r>
        <w:t>4. Контроль за выполнением настоящего Постановления возложить на первого заместителя Главы города Кургана Каргаполова П.А. и директора Департамента финансов и имущества Администрации города Кургана Зворыгина И.В.</w:t>
      </w:r>
    </w:p>
    <w:p w14:paraId="613B4CA3" w14:textId="77777777" w:rsidR="00FF6D81" w:rsidRDefault="00FF6D81">
      <w:pPr>
        <w:pStyle w:val="ConsPlusNormal"/>
        <w:jc w:val="both"/>
      </w:pPr>
    </w:p>
    <w:p w14:paraId="3AF7EC58" w14:textId="77777777" w:rsidR="00FF6D81" w:rsidRDefault="00FF6D81">
      <w:pPr>
        <w:pStyle w:val="ConsPlusNormal"/>
        <w:jc w:val="right"/>
      </w:pPr>
      <w:r>
        <w:t>Глава города Кургана</w:t>
      </w:r>
    </w:p>
    <w:p w14:paraId="5432D1B8" w14:textId="77777777" w:rsidR="00FF6D81" w:rsidRDefault="00FF6D81">
      <w:pPr>
        <w:pStyle w:val="ConsPlusNormal"/>
        <w:jc w:val="right"/>
      </w:pPr>
      <w:r>
        <w:t>Е.В.СИТНИКОВА</w:t>
      </w:r>
    </w:p>
    <w:p w14:paraId="3CA4734F" w14:textId="77777777" w:rsidR="00FF6D81" w:rsidRDefault="00FF6D81">
      <w:pPr>
        <w:pStyle w:val="ConsPlusNormal"/>
        <w:jc w:val="both"/>
      </w:pPr>
    </w:p>
    <w:p w14:paraId="0BE87405" w14:textId="77777777" w:rsidR="00FF6D81" w:rsidRDefault="00FF6D81">
      <w:pPr>
        <w:pStyle w:val="ConsPlusNormal"/>
        <w:jc w:val="both"/>
      </w:pPr>
    </w:p>
    <w:p w14:paraId="6FB7A0E1" w14:textId="77777777" w:rsidR="00FF6D81" w:rsidRDefault="00FF6D81">
      <w:pPr>
        <w:pStyle w:val="ConsPlusNormal"/>
        <w:jc w:val="both"/>
      </w:pPr>
    </w:p>
    <w:p w14:paraId="72A3D95D" w14:textId="77777777" w:rsidR="00FF6D81" w:rsidRDefault="00FF6D81">
      <w:pPr>
        <w:pStyle w:val="ConsPlusNormal"/>
        <w:jc w:val="both"/>
      </w:pPr>
    </w:p>
    <w:p w14:paraId="12D6A7EB" w14:textId="77777777" w:rsidR="00FF6D81" w:rsidRDefault="00FF6D81">
      <w:pPr>
        <w:pStyle w:val="ConsPlusNormal"/>
        <w:jc w:val="both"/>
      </w:pPr>
    </w:p>
    <w:p w14:paraId="4FF4A1D6" w14:textId="77777777" w:rsidR="00FF6D81" w:rsidRDefault="00FF6D81">
      <w:pPr>
        <w:pStyle w:val="ConsPlusNormal"/>
        <w:jc w:val="right"/>
        <w:outlineLvl w:val="0"/>
      </w:pPr>
      <w:r>
        <w:t>Приложение</w:t>
      </w:r>
    </w:p>
    <w:p w14:paraId="76F162CF" w14:textId="77777777" w:rsidR="00FF6D81" w:rsidRDefault="00FF6D81">
      <w:pPr>
        <w:pStyle w:val="ConsPlusNormal"/>
        <w:jc w:val="right"/>
      </w:pPr>
      <w:r>
        <w:t>к Постановлению</w:t>
      </w:r>
    </w:p>
    <w:p w14:paraId="256897C3" w14:textId="77777777" w:rsidR="00FF6D81" w:rsidRDefault="00FF6D81">
      <w:pPr>
        <w:pStyle w:val="ConsPlusNormal"/>
        <w:jc w:val="right"/>
      </w:pPr>
      <w:r>
        <w:t>Администрации города Кургана</w:t>
      </w:r>
    </w:p>
    <w:p w14:paraId="3892D15B" w14:textId="77777777" w:rsidR="00FF6D81" w:rsidRDefault="00FF6D81">
      <w:pPr>
        <w:pStyle w:val="ConsPlusNormal"/>
        <w:jc w:val="right"/>
      </w:pPr>
      <w:r>
        <w:t>от 10 ноября 2022 г. N 8268</w:t>
      </w:r>
    </w:p>
    <w:p w14:paraId="73766EC4" w14:textId="77777777" w:rsidR="00FF6D81" w:rsidRDefault="00FF6D81">
      <w:pPr>
        <w:pStyle w:val="ConsPlusNormal"/>
        <w:jc w:val="right"/>
      </w:pPr>
      <w:r>
        <w:t>"Об утверждении муниципальной</w:t>
      </w:r>
    </w:p>
    <w:p w14:paraId="218445D3" w14:textId="77777777" w:rsidR="00FF6D81" w:rsidRDefault="00FF6D81">
      <w:pPr>
        <w:pStyle w:val="ConsPlusNormal"/>
        <w:jc w:val="right"/>
      </w:pPr>
      <w:r>
        <w:t>Программы города Кургана "Реализация</w:t>
      </w:r>
    </w:p>
    <w:p w14:paraId="6A77636D" w14:textId="77777777" w:rsidR="00FF6D81" w:rsidRDefault="00FF6D81">
      <w:pPr>
        <w:pStyle w:val="ConsPlusNormal"/>
        <w:jc w:val="right"/>
      </w:pPr>
      <w:r>
        <w:t>информационно-коммуникационной</w:t>
      </w:r>
    </w:p>
    <w:p w14:paraId="012E3A26" w14:textId="77777777" w:rsidR="00FF6D81" w:rsidRDefault="00FF6D81">
      <w:pPr>
        <w:pStyle w:val="ConsPlusNormal"/>
        <w:jc w:val="right"/>
      </w:pPr>
      <w:r>
        <w:t>политики органов местного</w:t>
      </w:r>
    </w:p>
    <w:p w14:paraId="65796658" w14:textId="77777777" w:rsidR="00FF6D81" w:rsidRDefault="00FF6D81">
      <w:pPr>
        <w:pStyle w:val="ConsPlusNormal"/>
        <w:jc w:val="right"/>
      </w:pPr>
      <w:r>
        <w:t>самоуправления муниципального</w:t>
      </w:r>
    </w:p>
    <w:p w14:paraId="7D58340E" w14:textId="77777777" w:rsidR="00FF6D81" w:rsidRDefault="00FF6D81">
      <w:pPr>
        <w:pStyle w:val="ConsPlusNormal"/>
        <w:jc w:val="right"/>
      </w:pPr>
      <w:r>
        <w:t>образования город Курган"</w:t>
      </w:r>
    </w:p>
    <w:p w14:paraId="3BD1EC94" w14:textId="77777777" w:rsidR="00FF6D81" w:rsidRDefault="00FF6D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6D81" w14:paraId="001DE24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CE64" w14:textId="77777777" w:rsidR="00FF6D81" w:rsidRDefault="00FF6D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3D05C" w14:textId="77777777" w:rsidR="00FF6D81" w:rsidRDefault="00FF6D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AD20FA" w14:textId="77777777" w:rsidR="00FF6D81" w:rsidRDefault="00FF6D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BD70291" w14:textId="77777777" w:rsidR="00FF6D81" w:rsidRDefault="00FF6D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Кургана от 18.04.2023 N 2899)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564F" w14:textId="77777777" w:rsidR="00FF6D81" w:rsidRDefault="00FF6D81">
            <w:pPr>
              <w:pStyle w:val="ConsPlusNormal"/>
            </w:pPr>
          </w:p>
        </w:tc>
      </w:tr>
    </w:tbl>
    <w:p w14:paraId="157D8B04" w14:textId="77777777" w:rsidR="00FF6D81" w:rsidRDefault="00FF6D81">
      <w:pPr>
        <w:pStyle w:val="ConsPlusNormal"/>
        <w:jc w:val="both"/>
      </w:pPr>
    </w:p>
    <w:p w14:paraId="0C4AE329" w14:textId="77777777" w:rsidR="00FF6D81" w:rsidRDefault="00FF6D81">
      <w:pPr>
        <w:pStyle w:val="ConsPlusTitle"/>
        <w:jc w:val="center"/>
        <w:outlineLvl w:val="1"/>
      </w:pPr>
      <w:bookmarkStart w:id="0" w:name="P40"/>
      <w:bookmarkEnd w:id="0"/>
      <w:r>
        <w:t>ПАСПОРТ</w:t>
      </w:r>
    </w:p>
    <w:p w14:paraId="2FF96169" w14:textId="77777777" w:rsidR="00FF6D81" w:rsidRDefault="00FF6D81">
      <w:pPr>
        <w:pStyle w:val="ConsPlusTitle"/>
        <w:jc w:val="center"/>
      </w:pPr>
      <w:r>
        <w:t>МУНИЦИПАЛЬНОЙ ПРОГРАММЫ ГОРОДА КУРГАНА</w:t>
      </w:r>
    </w:p>
    <w:p w14:paraId="0D1ACA0D" w14:textId="77777777" w:rsidR="00FF6D81" w:rsidRDefault="00FF6D81">
      <w:pPr>
        <w:pStyle w:val="ConsPlusTitle"/>
        <w:jc w:val="center"/>
      </w:pPr>
      <w:r>
        <w:t>"Реализация информационно-коммуникационной</w:t>
      </w:r>
    </w:p>
    <w:p w14:paraId="57C616A9" w14:textId="77777777" w:rsidR="00FF6D81" w:rsidRDefault="00FF6D81">
      <w:pPr>
        <w:pStyle w:val="ConsPlusTitle"/>
        <w:jc w:val="center"/>
      </w:pPr>
      <w:r>
        <w:t>политики органов местного самоуправления</w:t>
      </w:r>
    </w:p>
    <w:p w14:paraId="6560253D" w14:textId="77777777" w:rsidR="00FF6D81" w:rsidRDefault="00FF6D81">
      <w:pPr>
        <w:pStyle w:val="ConsPlusTitle"/>
        <w:jc w:val="center"/>
      </w:pPr>
      <w:r>
        <w:t>муниципального образования город Курган"</w:t>
      </w:r>
    </w:p>
    <w:p w14:paraId="348178D1" w14:textId="77777777" w:rsidR="00FF6D81" w:rsidRDefault="00FF6D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769"/>
      </w:tblGrid>
      <w:tr w:rsidR="00FF6D81" w14:paraId="55F72309" w14:textId="77777777">
        <w:tc>
          <w:tcPr>
            <w:tcW w:w="2211" w:type="dxa"/>
          </w:tcPr>
          <w:p w14:paraId="6604B3BA" w14:textId="77777777" w:rsidR="00FF6D81" w:rsidRDefault="00FF6D81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769" w:type="dxa"/>
          </w:tcPr>
          <w:p w14:paraId="5D6FE38D" w14:textId="77777777" w:rsidR="00FF6D81" w:rsidRDefault="00FF6D81">
            <w:pPr>
              <w:pStyle w:val="ConsPlusNormal"/>
              <w:jc w:val="both"/>
            </w:pPr>
            <w:r>
              <w:t>Муниципальная Программа города Кургана</w:t>
            </w:r>
          </w:p>
          <w:p w14:paraId="2879712A" w14:textId="77777777" w:rsidR="00FF6D81" w:rsidRDefault="00FF6D81">
            <w:pPr>
              <w:pStyle w:val="ConsPlusNormal"/>
              <w:jc w:val="both"/>
            </w:pPr>
            <w:r>
              <w:t>"Реализация информационно-коммуникационной политики органов местного самоуправления муниципального образования город Курган" (далее - Программа)</w:t>
            </w:r>
          </w:p>
        </w:tc>
      </w:tr>
      <w:tr w:rsidR="00FF6D81" w14:paraId="5150B336" w14:textId="77777777">
        <w:tc>
          <w:tcPr>
            <w:tcW w:w="2211" w:type="dxa"/>
          </w:tcPr>
          <w:p w14:paraId="0507F4C1" w14:textId="77777777" w:rsidR="00FF6D81" w:rsidRDefault="00FF6D81">
            <w:pPr>
              <w:pStyle w:val="ConsPlusNormal"/>
            </w:pPr>
            <w:r>
              <w:t>Основание для разработки муниципальной Программы</w:t>
            </w:r>
          </w:p>
        </w:tc>
        <w:tc>
          <w:tcPr>
            <w:tcW w:w="6769" w:type="dxa"/>
          </w:tcPr>
          <w:p w14:paraId="1D45337B" w14:textId="77777777" w:rsidR="00FF6D81" w:rsidRDefault="00FF6D81">
            <w:pPr>
              <w:pStyle w:val="ConsPlusNormal"/>
              <w:jc w:val="both"/>
            </w:pPr>
            <w:r>
              <w:t xml:space="preserve">- Бюджетный </w:t>
            </w:r>
            <w:hyperlink r:id="rId9">
              <w:r>
                <w:rPr>
                  <w:color w:val="0000FF"/>
                </w:rPr>
                <w:t>кодекс</w:t>
              </w:r>
            </w:hyperlink>
            <w:r>
              <w:t xml:space="preserve"> РФ;</w:t>
            </w:r>
          </w:p>
          <w:p w14:paraId="02D4C556" w14:textId="77777777" w:rsidR="00FF6D81" w:rsidRDefault="00FF6D81">
            <w:pPr>
              <w:pStyle w:val="ConsPlusNormal"/>
              <w:jc w:val="both"/>
            </w:pPr>
            <w:r>
              <w:t xml:space="preserve">- Федеральный </w:t>
            </w:r>
            <w:hyperlink r:id="rId10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14:paraId="37A32AF1" w14:textId="77777777" w:rsidR="00FF6D81" w:rsidRDefault="00FF6D81">
            <w:pPr>
              <w:pStyle w:val="ConsPlusNormal"/>
              <w:jc w:val="both"/>
            </w:pPr>
            <w:r>
              <w:t xml:space="preserve">- </w:t>
            </w:r>
            <w:hyperlink r:id="rId1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27 декабря 1991 года N 2124-1 "О средствах массовой информации";</w:t>
            </w:r>
          </w:p>
          <w:p w14:paraId="09B329F6" w14:textId="77777777" w:rsidR="00FF6D81" w:rsidRDefault="00FF6D81">
            <w:pPr>
              <w:pStyle w:val="ConsPlusNormal"/>
              <w:jc w:val="both"/>
            </w:pPr>
            <w:r>
              <w:t xml:space="preserve">- </w:t>
            </w:r>
            <w:hyperlink r:id="rId12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09.05.2017 N 203 "О стратегии развития информационного общества в Российской Федерации на 2017 - 2030 годы"</w:t>
            </w:r>
          </w:p>
          <w:p w14:paraId="395D74A5" w14:textId="77777777" w:rsidR="00FF6D81" w:rsidRDefault="00FF6D81">
            <w:pPr>
              <w:pStyle w:val="ConsPlusNormal"/>
              <w:jc w:val="both"/>
            </w:pPr>
            <w:r>
              <w:t xml:space="preserve">- </w:t>
            </w:r>
            <w:hyperlink r:id="rId13">
              <w:r>
                <w:rPr>
                  <w:color w:val="0000FF"/>
                </w:rPr>
                <w:t>Устав</w:t>
              </w:r>
            </w:hyperlink>
            <w:r>
              <w:t xml:space="preserve"> муниципального образования города Кургана</w:t>
            </w:r>
          </w:p>
        </w:tc>
      </w:tr>
      <w:tr w:rsidR="00FF6D81" w14:paraId="0CFDF624" w14:textId="77777777">
        <w:tc>
          <w:tcPr>
            <w:tcW w:w="2211" w:type="dxa"/>
          </w:tcPr>
          <w:p w14:paraId="1FF7ED38" w14:textId="77777777" w:rsidR="00FF6D81" w:rsidRDefault="00FF6D81">
            <w:pPr>
              <w:pStyle w:val="ConsPlusNormal"/>
            </w:pPr>
            <w:r>
              <w:t>Заказчик муниципальной Программы</w:t>
            </w:r>
          </w:p>
        </w:tc>
        <w:tc>
          <w:tcPr>
            <w:tcW w:w="6769" w:type="dxa"/>
          </w:tcPr>
          <w:p w14:paraId="05544594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</w:tc>
      </w:tr>
      <w:tr w:rsidR="00FF6D81" w14:paraId="7B445789" w14:textId="77777777">
        <w:tc>
          <w:tcPr>
            <w:tcW w:w="2211" w:type="dxa"/>
          </w:tcPr>
          <w:p w14:paraId="05D87F79" w14:textId="77777777" w:rsidR="00FF6D81" w:rsidRDefault="00FF6D81">
            <w:pPr>
              <w:pStyle w:val="ConsPlusNormal"/>
            </w:pPr>
            <w:r>
              <w:lastRenderedPageBreak/>
              <w:t>Ответственные исполнители муниципальной Программы</w:t>
            </w:r>
          </w:p>
        </w:tc>
        <w:tc>
          <w:tcPr>
            <w:tcW w:w="6769" w:type="dxa"/>
          </w:tcPr>
          <w:p w14:paraId="5D9F07DE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Кургана;</w:t>
            </w:r>
          </w:p>
          <w:p w14:paraId="38FDB15B" w14:textId="77777777" w:rsidR="00FF6D81" w:rsidRDefault="00FF6D81">
            <w:pPr>
              <w:pStyle w:val="ConsPlusNormal"/>
              <w:jc w:val="both"/>
            </w:pPr>
            <w:r>
              <w:t>Курганская городская Дума;</w:t>
            </w:r>
          </w:p>
          <w:p w14:paraId="7789C480" w14:textId="77777777" w:rsidR="00FF6D81" w:rsidRDefault="00FF6D81">
            <w:pPr>
              <w:pStyle w:val="ConsPlusNormal"/>
              <w:jc w:val="both"/>
            </w:pPr>
            <w:r>
              <w:t>Департамент экономического развития, предпринимательства и торговли</w:t>
            </w:r>
          </w:p>
        </w:tc>
      </w:tr>
      <w:tr w:rsidR="00FF6D81" w14:paraId="6720CE8E" w14:textId="77777777">
        <w:tc>
          <w:tcPr>
            <w:tcW w:w="2211" w:type="dxa"/>
          </w:tcPr>
          <w:p w14:paraId="07DF187C" w14:textId="77777777" w:rsidR="00FF6D81" w:rsidRDefault="00FF6D81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769" w:type="dxa"/>
          </w:tcPr>
          <w:p w14:paraId="14BB0E50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</w:tc>
      </w:tr>
      <w:tr w:rsidR="00FF6D81" w14:paraId="5F8BE5CF" w14:textId="77777777">
        <w:tc>
          <w:tcPr>
            <w:tcW w:w="2211" w:type="dxa"/>
          </w:tcPr>
          <w:p w14:paraId="70A0FFF7" w14:textId="77777777" w:rsidR="00FF6D81" w:rsidRDefault="00FF6D81">
            <w:pPr>
              <w:pStyle w:val="ConsPlusNormal"/>
            </w:pPr>
            <w:r>
              <w:t>Цели и задачи муниципальной Программы</w:t>
            </w:r>
          </w:p>
        </w:tc>
        <w:tc>
          <w:tcPr>
            <w:tcW w:w="6769" w:type="dxa"/>
          </w:tcPr>
          <w:p w14:paraId="6B889386" w14:textId="77777777" w:rsidR="00FF6D81" w:rsidRDefault="00FF6D81">
            <w:pPr>
              <w:pStyle w:val="ConsPlusNormal"/>
              <w:jc w:val="both"/>
            </w:pPr>
            <w:r>
              <w:t>ЦЕЛЬ:</w:t>
            </w:r>
          </w:p>
          <w:p w14:paraId="719071FD" w14:textId="77777777" w:rsidR="00FF6D81" w:rsidRDefault="00FF6D81">
            <w:pPr>
              <w:pStyle w:val="ConsPlusNormal"/>
              <w:jc w:val="both"/>
            </w:pPr>
            <w:r>
              <w:t>Повышение уровня информационной открытости органов местного самоуправления города Кургана и информированности населения об их деятельности.</w:t>
            </w:r>
          </w:p>
          <w:p w14:paraId="4D71EFEB" w14:textId="77777777" w:rsidR="00FF6D81" w:rsidRDefault="00FF6D81">
            <w:pPr>
              <w:pStyle w:val="ConsPlusNormal"/>
            </w:pPr>
          </w:p>
          <w:p w14:paraId="270DF1B3" w14:textId="77777777" w:rsidR="00FF6D81" w:rsidRDefault="00FF6D81">
            <w:pPr>
              <w:pStyle w:val="ConsPlusNormal"/>
              <w:jc w:val="both"/>
            </w:pPr>
            <w:r>
              <w:t>ЗАДАЧИ:</w:t>
            </w:r>
          </w:p>
          <w:p w14:paraId="5CFE2602" w14:textId="77777777" w:rsidR="00FF6D81" w:rsidRDefault="00FF6D81">
            <w:pPr>
              <w:pStyle w:val="ConsPlusNormal"/>
              <w:jc w:val="both"/>
            </w:pPr>
            <w:r>
              <w:t>1.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город Курган в сети Интернет официальных документов, издаваемых органами местного самоуправления и иной официальной информации.</w:t>
            </w:r>
          </w:p>
          <w:p w14:paraId="1D050D98" w14:textId="77777777" w:rsidR="00FF6D81" w:rsidRDefault="00FF6D81">
            <w:pPr>
              <w:pStyle w:val="ConsPlusNormal"/>
              <w:jc w:val="both"/>
            </w:pPr>
            <w:r>
              <w:t>2. Своевременное и достоверное информирование населения о деятельности органов местного самоуправления муниципального образования город Курган путем целенаправленного потока сообщений на официальном сайте муниципального образования, в печатных, радио- и телевизионных СМИ, через социальные сети.</w:t>
            </w:r>
          </w:p>
          <w:p w14:paraId="65E74527" w14:textId="77777777" w:rsidR="00FF6D81" w:rsidRDefault="00FF6D81">
            <w:pPr>
              <w:pStyle w:val="ConsPlusNormal"/>
              <w:jc w:val="both"/>
            </w:pPr>
            <w:r>
              <w:t>3. Взаимодействие со средствами массовой информации городского, регионального и федерального уровней для доведения до сведения населения оперативной и достоверной информации о деятельности Главы города Кургана, Администрации города Кургана и Курганской городской Думы.</w:t>
            </w:r>
          </w:p>
          <w:p w14:paraId="7454C733" w14:textId="77777777" w:rsidR="00FF6D81" w:rsidRDefault="00FF6D81">
            <w:pPr>
              <w:pStyle w:val="ConsPlusNormal"/>
              <w:jc w:val="both"/>
            </w:pPr>
            <w:r>
              <w:t>4. Повышение открытости и прозрачности деятельности органов местного самоуправления города Кургана для общества.</w:t>
            </w:r>
          </w:p>
          <w:p w14:paraId="736AEE27" w14:textId="77777777" w:rsidR="00FF6D81" w:rsidRDefault="00FF6D81">
            <w:pPr>
              <w:pStyle w:val="ConsPlusNormal"/>
              <w:jc w:val="both"/>
            </w:pPr>
            <w:r>
              <w:t xml:space="preserve">5. Установление обратной связи с населением города Кургана и городскими общественными организациями путем взаимодействия с городской Общественной палатой, через проведение опросов, изучение общественного мнения о деятельности органов местного самоуправления; путем взаимодействия с </w:t>
            </w:r>
            <w:r>
              <w:lastRenderedPageBreak/>
              <w:t>жителями города и работу в системах "Инцидент менеджмент", на сервисе "Обратись" и Платформе обратной связи.</w:t>
            </w:r>
          </w:p>
          <w:p w14:paraId="683F4D78" w14:textId="77777777" w:rsidR="00FF6D81" w:rsidRDefault="00FF6D81">
            <w:pPr>
              <w:pStyle w:val="ConsPlusNormal"/>
              <w:jc w:val="both"/>
            </w:pPr>
            <w:r>
              <w:t>6. Формирование положительного имиджа города Кургана</w:t>
            </w:r>
          </w:p>
        </w:tc>
      </w:tr>
      <w:tr w:rsidR="00FF6D81" w14:paraId="00C5F953" w14:textId="77777777">
        <w:tc>
          <w:tcPr>
            <w:tcW w:w="2211" w:type="dxa"/>
          </w:tcPr>
          <w:p w14:paraId="14FC21A6" w14:textId="77777777" w:rsidR="00FF6D81" w:rsidRDefault="00FF6D81">
            <w:pPr>
              <w:pStyle w:val="ConsPlusNormal"/>
            </w:pPr>
            <w:r>
              <w:lastRenderedPageBreak/>
              <w:t>Целевые индикаторы</w:t>
            </w:r>
          </w:p>
        </w:tc>
        <w:tc>
          <w:tcPr>
            <w:tcW w:w="6769" w:type="dxa"/>
          </w:tcPr>
          <w:p w14:paraId="27A3A2EA" w14:textId="77777777" w:rsidR="00FF6D81" w:rsidRDefault="00FF6D81">
            <w:pPr>
              <w:pStyle w:val="ConsPlusNormal"/>
              <w:jc w:val="both"/>
            </w:pPr>
            <w:r>
              <w:t>1. Доля опубликованных в СМИ муниципальных правовых актов из числа муниципальных правовых актов, подлежащих публикации.</w:t>
            </w:r>
          </w:p>
          <w:p w14:paraId="4BADBB08" w14:textId="77777777" w:rsidR="00FF6D81" w:rsidRDefault="00FF6D81">
            <w:pPr>
              <w:pStyle w:val="ConsPlusNormal"/>
              <w:jc w:val="both"/>
            </w:pPr>
            <w:r>
              <w:t>2. Доля размещенных на официальном сайте МО Город Курган www.kurgan-city.ru муниципальных правовых актов общедоступного действия.</w:t>
            </w:r>
          </w:p>
          <w:p w14:paraId="62ECFB72" w14:textId="77777777" w:rsidR="00FF6D81" w:rsidRDefault="00FF6D81">
            <w:pPr>
              <w:pStyle w:val="ConsPlusNormal"/>
              <w:jc w:val="both"/>
            </w:pPr>
            <w:r>
              <w:t>3. Количество информационных материалов, размещенных на официальном сайте МО город Курган.</w:t>
            </w:r>
          </w:p>
          <w:p w14:paraId="38772094" w14:textId="77777777" w:rsidR="00FF6D81" w:rsidRDefault="00FF6D81">
            <w:pPr>
              <w:pStyle w:val="ConsPlusNormal"/>
              <w:jc w:val="both"/>
            </w:pPr>
            <w:r>
              <w:t>4. Регулярность обновления информационных материалов о деятельности органов местного самоуправления и должностных лиц органов местного самоуправления на официальном сайте МО город Курган.</w:t>
            </w:r>
          </w:p>
          <w:p w14:paraId="4D299147" w14:textId="77777777" w:rsidR="00FF6D81" w:rsidRDefault="00FF6D81">
            <w:pPr>
              <w:pStyle w:val="ConsPlusNormal"/>
              <w:jc w:val="both"/>
            </w:pPr>
            <w:r>
              <w:t>5. Количество информационных материалов о деятельности органов местного самоуправления и должностных лиц органов местного самоуправления Кургана в средствах массовой информации.</w:t>
            </w:r>
          </w:p>
          <w:p w14:paraId="4EB71D85" w14:textId="77777777" w:rsidR="00FF6D81" w:rsidRDefault="00FF6D81">
            <w:pPr>
              <w:pStyle w:val="ConsPlusNormal"/>
              <w:jc w:val="both"/>
            </w:pPr>
            <w:r>
              <w:t>6. Количество публикаций о деятельности органов местного самоуправления Кургана и их должностных лиц в официальных аккаунтах и публичных каналах, открытых для информирования населения.</w:t>
            </w:r>
          </w:p>
          <w:p w14:paraId="61F45127" w14:textId="77777777" w:rsidR="00FF6D81" w:rsidRDefault="00FF6D81">
            <w:pPr>
              <w:pStyle w:val="ConsPlusNormal"/>
              <w:jc w:val="both"/>
            </w:pPr>
            <w:r>
              <w:t>7. Количество публичных мероприятий с участием должностных лиц местного самоуправления города Кургана, организованных с привлечением СМИ (пресс-конференции, круглые столы, горячие линии, брифинги, пресс-туры и т.п.).</w:t>
            </w:r>
          </w:p>
          <w:p w14:paraId="74DA3D33" w14:textId="77777777" w:rsidR="00FF6D81" w:rsidRDefault="00FF6D81">
            <w:pPr>
              <w:pStyle w:val="ConsPlusNormal"/>
              <w:jc w:val="both"/>
            </w:pPr>
            <w:r>
              <w:t>8. Количество запросов СМИ, на которые были даны ответы.</w:t>
            </w:r>
          </w:p>
          <w:p w14:paraId="736ACD47" w14:textId="77777777" w:rsidR="00FF6D81" w:rsidRDefault="00FF6D81">
            <w:pPr>
              <w:pStyle w:val="ConsPlusNormal"/>
              <w:jc w:val="both"/>
            </w:pPr>
            <w:r>
              <w:t>9. Количество посещений официального сайта МО города Кургана.</w:t>
            </w:r>
          </w:p>
          <w:p w14:paraId="63521174" w14:textId="77777777" w:rsidR="00FF6D81" w:rsidRDefault="00FF6D81">
            <w:pPr>
              <w:pStyle w:val="ConsPlusNormal"/>
              <w:jc w:val="both"/>
            </w:pPr>
            <w:r>
              <w:t>10. Количество подписчиков в официальных аккаунтах и публичных каналах органов местного самоуправления города Кургана, их должностных лиц в мессенджерах и социальных сетях.</w:t>
            </w:r>
          </w:p>
          <w:p w14:paraId="5E74884C" w14:textId="77777777" w:rsidR="00FF6D81" w:rsidRDefault="00FF6D81">
            <w:pPr>
              <w:pStyle w:val="ConsPlusNormal"/>
              <w:jc w:val="both"/>
            </w:pPr>
            <w:r>
              <w:t>11. Количество публичных мероприятий, проведенных Общественной палатой города Кургана (пленарные, выездные заседания, круглые столы, рабочие встречи, форумы и т.п.).</w:t>
            </w:r>
          </w:p>
          <w:p w14:paraId="379DC0CC" w14:textId="77777777" w:rsidR="00FF6D81" w:rsidRDefault="00FF6D81">
            <w:pPr>
              <w:pStyle w:val="ConsPlusNormal"/>
              <w:jc w:val="both"/>
            </w:pPr>
            <w:r>
              <w:lastRenderedPageBreak/>
              <w:t>12. Количество информационных материалов о деятельности городской Общественной палаты, общественных объединений, размещенных на официальном сайте МО город Курган, в социальных сетях и СМИ.</w:t>
            </w:r>
          </w:p>
          <w:p w14:paraId="39FA2F3F" w14:textId="77777777" w:rsidR="00FF6D81" w:rsidRDefault="00FF6D81">
            <w:pPr>
              <w:pStyle w:val="ConsPlusNormal"/>
              <w:jc w:val="both"/>
            </w:pPr>
            <w:r>
              <w:t>13. Количество опросов общественного мнения по актуальным вопросам жизни города.</w:t>
            </w:r>
          </w:p>
          <w:p w14:paraId="4DF35542" w14:textId="77777777" w:rsidR="00FF6D81" w:rsidRDefault="00FF6D81">
            <w:pPr>
              <w:pStyle w:val="ConsPlusNormal"/>
              <w:jc w:val="both"/>
            </w:pPr>
            <w:r>
              <w:t>14. Доля обработанных сообщений в социальных сетях, поступивших через автоматизированную систему "Инцидент-менеджмент", сервисы "ПОС", "Обратись", на которые ответы были даны в установленные сроки.</w:t>
            </w:r>
          </w:p>
          <w:p w14:paraId="0B1AA8DC" w14:textId="77777777" w:rsidR="00FF6D81" w:rsidRDefault="00FF6D81">
            <w:pPr>
              <w:pStyle w:val="ConsPlusNormal"/>
              <w:jc w:val="both"/>
            </w:pPr>
            <w:r>
              <w:t>15. Количество позитивных и нейтральных сообщений о городе, вышедших в городских, региональных и федеральных СМИ.</w:t>
            </w:r>
          </w:p>
          <w:p w14:paraId="18CCB845" w14:textId="77777777" w:rsidR="00FF6D81" w:rsidRDefault="00FF6D81">
            <w:pPr>
              <w:pStyle w:val="ConsPlusNormal"/>
              <w:jc w:val="both"/>
            </w:pPr>
            <w:r>
              <w:t>16. Количество реализованных имиджевых проектов и медиапланов</w:t>
            </w:r>
          </w:p>
        </w:tc>
      </w:tr>
      <w:tr w:rsidR="00FF6D81" w14:paraId="1A37896C" w14:textId="77777777">
        <w:tc>
          <w:tcPr>
            <w:tcW w:w="2211" w:type="dxa"/>
          </w:tcPr>
          <w:p w14:paraId="45FA98DA" w14:textId="77777777" w:rsidR="00FF6D81" w:rsidRDefault="00FF6D81">
            <w:pPr>
              <w:pStyle w:val="ConsPlusNormal"/>
            </w:pPr>
            <w:r>
              <w:lastRenderedPageBreak/>
              <w:t>Сроки и этапы реализации муниципальной Программы</w:t>
            </w:r>
          </w:p>
        </w:tc>
        <w:tc>
          <w:tcPr>
            <w:tcW w:w="6769" w:type="dxa"/>
          </w:tcPr>
          <w:p w14:paraId="39C6C9C6" w14:textId="77777777" w:rsidR="00FF6D81" w:rsidRDefault="00FF6D81">
            <w:pPr>
              <w:pStyle w:val="ConsPlusNormal"/>
            </w:pPr>
            <w:r>
              <w:t>2023 г. - 2025 г.</w:t>
            </w:r>
          </w:p>
        </w:tc>
      </w:tr>
      <w:tr w:rsidR="00FF6D81" w14:paraId="48E322B4" w14:textId="7777777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14:paraId="5F9FBB91" w14:textId="77777777" w:rsidR="00FF6D81" w:rsidRDefault="00FF6D81">
            <w:pPr>
              <w:pStyle w:val="ConsPlusNormal"/>
              <w:jc w:val="both"/>
            </w:pPr>
            <w:r>
              <w:t>Финансовое обеспечение муниципальной Программы</w:t>
            </w:r>
          </w:p>
        </w:tc>
        <w:tc>
          <w:tcPr>
            <w:tcW w:w="6769" w:type="dxa"/>
            <w:tcBorders>
              <w:bottom w:val="nil"/>
            </w:tcBorders>
          </w:tcPr>
          <w:p w14:paraId="0DEB8085" w14:textId="77777777" w:rsidR="00FF6D81" w:rsidRDefault="00FF6D81">
            <w:pPr>
              <w:pStyle w:val="ConsPlusNormal"/>
              <w:jc w:val="both"/>
            </w:pPr>
            <w:r>
              <w:t>Объем финансирования Программы составляет:</w:t>
            </w:r>
          </w:p>
          <w:p w14:paraId="1EAE35CD" w14:textId="77777777" w:rsidR="00FF6D81" w:rsidRDefault="00FF6D81">
            <w:pPr>
              <w:pStyle w:val="ConsPlusNormal"/>
              <w:jc w:val="both"/>
            </w:pPr>
            <w:r>
              <w:t>2023 г. - 22170,4 тыс. руб.;</w:t>
            </w:r>
          </w:p>
          <w:p w14:paraId="1C52B7E4" w14:textId="77777777" w:rsidR="00FF6D81" w:rsidRDefault="00FF6D81">
            <w:pPr>
              <w:pStyle w:val="ConsPlusNormal"/>
              <w:jc w:val="both"/>
            </w:pPr>
            <w:r>
              <w:t>2024 г. - 16833,0 тыс. руб.;</w:t>
            </w:r>
          </w:p>
          <w:p w14:paraId="2C656512" w14:textId="77777777" w:rsidR="00FF6D81" w:rsidRDefault="00FF6D81">
            <w:pPr>
              <w:pStyle w:val="ConsPlusNormal"/>
              <w:jc w:val="both"/>
            </w:pPr>
            <w:r>
              <w:t>2025 г. - 16833,0 тыс. руб.</w:t>
            </w:r>
          </w:p>
        </w:tc>
      </w:tr>
      <w:tr w:rsidR="00FF6D81" w14:paraId="2B0419F6" w14:textId="77777777">
        <w:tblPrEx>
          <w:tblBorders>
            <w:insideH w:val="nil"/>
          </w:tblBorders>
        </w:tblPrEx>
        <w:tc>
          <w:tcPr>
            <w:tcW w:w="8980" w:type="dxa"/>
            <w:gridSpan w:val="2"/>
            <w:tcBorders>
              <w:top w:val="nil"/>
            </w:tcBorders>
          </w:tcPr>
          <w:p w14:paraId="4CB731F3" w14:textId="77777777" w:rsidR="00FF6D81" w:rsidRDefault="00FF6D81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Кургана от 18.04.2023 N 2899)</w:t>
            </w:r>
          </w:p>
        </w:tc>
      </w:tr>
      <w:tr w:rsidR="00FF6D81" w14:paraId="615EC06C" w14:textId="77777777">
        <w:tc>
          <w:tcPr>
            <w:tcW w:w="2211" w:type="dxa"/>
          </w:tcPr>
          <w:p w14:paraId="5764AE4F" w14:textId="77777777" w:rsidR="00FF6D81" w:rsidRDefault="00FF6D81">
            <w:pPr>
              <w:pStyle w:val="ConsPlusNormal"/>
            </w:pPr>
            <w:r>
              <w:t>Ожидаемые результаты от реализации муниципальной Программы</w:t>
            </w:r>
          </w:p>
        </w:tc>
        <w:tc>
          <w:tcPr>
            <w:tcW w:w="6769" w:type="dxa"/>
          </w:tcPr>
          <w:p w14:paraId="4C7FF287" w14:textId="77777777" w:rsidR="00FF6D81" w:rsidRDefault="00FF6D81">
            <w:pPr>
              <w:pStyle w:val="ConsPlusNormal"/>
              <w:jc w:val="both"/>
            </w:pPr>
            <w:r>
              <w:t>1. Обеспечение систематического доступа граждан и организаций к нормативно-правовым актам органов местного самоуправления.</w:t>
            </w:r>
          </w:p>
          <w:p w14:paraId="6387F91C" w14:textId="77777777" w:rsidR="00FF6D81" w:rsidRDefault="00FF6D81">
            <w:pPr>
              <w:pStyle w:val="ConsPlusNormal"/>
              <w:jc w:val="both"/>
            </w:pPr>
            <w:r>
              <w:t>2. Рост информированности населения о проектах и программах, реализуемых в городе.</w:t>
            </w:r>
          </w:p>
          <w:p w14:paraId="726C9FBB" w14:textId="77777777" w:rsidR="00FF6D81" w:rsidRDefault="00FF6D81">
            <w:pPr>
              <w:pStyle w:val="ConsPlusNormal"/>
              <w:jc w:val="both"/>
            </w:pPr>
            <w:r>
              <w:t>3. Рост информированности населения о деятельности органов местного самоуправления и их должностных лиц.</w:t>
            </w:r>
          </w:p>
          <w:p w14:paraId="4C38ACBD" w14:textId="77777777" w:rsidR="00FF6D81" w:rsidRDefault="00FF6D81">
            <w:pPr>
              <w:pStyle w:val="ConsPlusNormal"/>
              <w:jc w:val="both"/>
            </w:pPr>
            <w:r>
              <w:t>4. Развитие информационного партнерства органов местного самоуправления и средств массовой информации.</w:t>
            </w:r>
          </w:p>
          <w:p w14:paraId="3547A667" w14:textId="77777777" w:rsidR="00FF6D81" w:rsidRDefault="00FF6D81">
            <w:pPr>
              <w:pStyle w:val="ConsPlusNormal"/>
              <w:jc w:val="both"/>
            </w:pPr>
            <w:r>
              <w:t>5. Повышение удовлетворенности населения информационной открытостью органов местного самоуправления города Кургана и их должностных лиц.</w:t>
            </w:r>
          </w:p>
          <w:p w14:paraId="18C78BCC" w14:textId="77777777" w:rsidR="00FF6D81" w:rsidRDefault="00FF6D81">
            <w:pPr>
              <w:pStyle w:val="ConsPlusNormal"/>
              <w:jc w:val="both"/>
            </w:pPr>
            <w:r>
              <w:t xml:space="preserve">6. Привлечение общественного внимания к </w:t>
            </w:r>
            <w:r>
              <w:lastRenderedPageBreak/>
              <w:t>деятельности органов местного самоуправления и укрепление атмосферы доверия к ним.</w:t>
            </w:r>
          </w:p>
          <w:p w14:paraId="3A4AC470" w14:textId="77777777" w:rsidR="00FF6D81" w:rsidRDefault="00FF6D81">
            <w:pPr>
              <w:pStyle w:val="ConsPlusNormal"/>
              <w:jc w:val="both"/>
            </w:pPr>
            <w:r>
              <w:t>7. Повышение привлекательности города для населения как результат имиджевой политики органов местного самоуправления</w:t>
            </w:r>
          </w:p>
        </w:tc>
      </w:tr>
    </w:tbl>
    <w:p w14:paraId="0B08D0DF" w14:textId="77777777" w:rsidR="00FF6D81" w:rsidRDefault="00FF6D81">
      <w:pPr>
        <w:pStyle w:val="ConsPlusNormal"/>
        <w:jc w:val="both"/>
      </w:pPr>
    </w:p>
    <w:p w14:paraId="6C41A21F" w14:textId="77777777" w:rsidR="00FF6D81" w:rsidRDefault="00FF6D81">
      <w:pPr>
        <w:pStyle w:val="ConsPlusTitle"/>
        <w:jc w:val="center"/>
        <w:outlineLvl w:val="1"/>
      </w:pPr>
      <w:r>
        <w:t>Раздел I. ХАРАКТЕРИСТИКА ПРОБЛЕМЫ, НА РЕШЕНИЕ КОТОРОЙ</w:t>
      </w:r>
    </w:p>
    <w:p w14:paraId="2CF5786C" w14:textId="77777777" w:rsidR="00FF6D81" w:rsidRDefault="00FF6D81">
      <w:pPr>
        <w:pStyle w:val="ConsPlusTitle"/>
        <w:jc w:val="center"/>
      </w:pPr>
      <w:r>
        <w:t>НАПРАВЛЕНА ПРОГРАММА</w:t>
      </w:r>
    </w:p>
    <w:p w14:paraId="60199622" w14:textId="77777777" w:rsidR="00FF6D81" w:rsidRDefault="00FF6D81">
      <w:pPr>
        <w:pStyle w:val="ConsPlusNormal"/>
        <w:jc w:val="both"/>
      </w:pPr>
    </w:p>
    <w:p w14:paraId="50A17A74" w14:textId="77777777" w:rsidR="00FF6D81" w:rsidRDefault="00FF6D81">
      <w:pPr>
        <w:pStyle w:val="ConsPlusNormal"/>
        <w:ind w:firstLine="540"/>
        <w:jc w:val="both"/>
      </w:pPr>
      <w:r>
        <w:t>1. Информационно-коммуникативная деятельность органов местного самоуправления является стратегическим направлением в структуре муниципального управления. В умении профессионально проводить информационную политику органами местного самоуправления и заключается социокоммуникативная эффективность муниципальной власти. Какие бы грамотные управленческие решения не принимались органами местного самоуправления, их эффективность, прежде всего, зависит от опережающего информационного обеспечения, от наличия обратной связи с населением, оперативного реагирования на возникающие в муниципальном образовании проблемы.</w:t>
      </w:r>
    </w:p>
    <w:p w14:paraId="5DE3A7C1" w14:textId="77777777" w:rsidR="00FF6D81" w:rsidRDefault="00FF6D81">
      <w:pPr>
        <w:pStyle w:val="ConsPlusNormal"/>
        <w:spacing w:before="280"/>
        <w:ind w:firstLine="540"/>
        <w:jc w:val="both"/>
      </w:pPr>
      <w:r>
        <w:t>Период 2013 - 2022 годов характеризовался стабильной реализацией мероприятий, направленных на повышение уровня открытости органов местного самоуправления города Кургана, в рамках выполнения мероприятий реализующейся в эти годы муниципальной Программы "Реализация информационно-коммуникационной политики органов местного самоуправления города Кургана". Велась планомерная работа по расширению каналов, форм и методов информирования населения о деятельности органов местного самоуправления. Активно осуществлялось исполнение мероприятий по обеспечению доступа к информации о деятельности органов местного самоуправления города Кургана в сети Интернет. Обеспечивалось функционирование и развитие официального сайта МО город Курган. Была налажена обратная связь с Общественной палатой города Кургана. Проводились исследования общественного мнения по актуальным вопросам жизнедеятельности города. Осуществлялось взаимодействие с печатными, телевизионными, радио- и интернет-СМИ.</w:t>
      </w:r>
    </w:p>
    <w:p w14:paraId="01A77B5F" w14:textId="77777777" w:rsidR="00FF6D81" w:rsidRDefault="00FF6D81">
      <w:pPr>
        <w:pStyle w:val="ConsPlusNormal"/>
        <w:spacing w:before="280"/>
        <w:ind w:firstLine="540"/>
        <w:jc w:val="both"/>
      </w:pPr>
      <w:r>
        <w:t>Вместе с тем стремительно меняющееся время и эпоха социальных сетей и интенсивного развития медиакоммуникаций требуют от органов местного самоуправления совершенствования работы с информацией, в том числе расширения каналов связи с аудиторией через ведение официальных аккаунтов в социальных сетях и мессенджерах, выстраивание коммуникаций с населением через ответы на волнующие вопросы, которые в соцсетях задают граждане.</w:t>
      </w:r>
    </w:p>
    <w:p w14:paraId="1134A057" w14:textId="77777777" w:rsidR="00FF6D81" w:rsidRDefault="00FF6D81">
      <w:pPr>
        <w:pStyle w:val="ConsPlusNormal"/>
        <w:spacing w:before="280"/>
        <w:ind w:firstLine="540"/>
        <w:jc w:val="both"/>
      </w:pPr>
      <w:r>
        <w:lastRenderedPageBreak/>
        <w:t>Для использования имеющегося информационно-коммуникативного ресурса органов местного самоуправления в целях устойчивого развития гражданского общества необходимо соблюдение ряда условий:</w:t>
      </w:r>
    </w:p>
    <w:p w14:paraId="2AF7DF42" w14:textId="77777777" w:rsidR="00FF6D81" w:rsidRDefault="00FF6D81">
      <w:pPr>
        <w:pStyle w:val="ConsPlusNormal"/>
        <w:spacing w:before="280"/>
        <w:ind w:firstLine="540"/>
        <w:jc w:val="both"/>
      </w:pPr>
      <w:r>
        <w:t>- муниципальная власть должна быть коммуникативно и информационно открытой для населения муниципального образования;</w:t>
      </w:r>
    </w:p>
    <w:p w14:paraId="023CA80E" w14:textId="77777777" w:rsidR="00FF6D81" w:rsidRDefault="00FF6D81">
      <w:pPr>
        <w:pStyle w:val="ConsPlusNormal"/>
        <w:spacing w:before="280"/>
        <w:ind w:firstLine="540"/>
        <w:jc w:val="both"/>
      </w:pPr>
      <w:r>
        <w:t>- информационно-коммуникативные связи должны выстраиваться с использованием современных информационно-коммуникативных технологий, с активным участием СМИ и использованием ресурса социальных сетей;</w:t>
      </w:r>
    </w:p>
    <w:p w14:paraId="6C07DE56" w14:textId="77777777" w:rsidR="00FF6D81" w:rsidRDefault="00FF6D81">
      <w:pPr>
        <w:pStyle w:val="ConsPlusNormal"/>
        <w:spacing w:before="280"/>
        <w:ind w:firstLine="540"/>
        <w:jc w:val="both"/>
      </w:pPr>
      <w:r>
        <w:t>- информационная политика муниципального образования должна представлять собой модель социального партнерства власти и населения.</w:t>
      </w:r>
    </w:p>
    <w:p w14:paraId="04E9891D" w14:textId="77777777" w:rsidR="00FF6D81" w:rsidRDefault="00FF6D81">
      <w:pPr>
        <w:pStyle w:val="ConsPlusNormal"/>
        <w:spacing w:before="280"/>
        <w:ind w:firstLine="540"/>
        <w:jc w:val="both"/>
      </w:pPr>
      <w:r>
        <w:t>2. Информация о работе органов власти, процедуре предоставления муниципальных услуг и их перечне составляет основу информационной открытости. Прозрачность административно-управленческой деятельности позволит качественно изменить взаимоотношения с населением, которое является потребителями муниципальных услуг, сделать их более доверительными, при этом предоставить потребителям возможность непосредственного участия и контроля за деятельностью муниципальных органов.</w:t>
      </w:r>
    </w:p>
    <w:p w14:paraId="0E3DD3B6" w14:textId="77777777" w:rsidR="00FF6D81" w:rsidRDefault="00FF6D81">
      <w:pPr>
        <w:pStyle w:val="ConsPlusNormal"/>
        <w:spacing w:before="280"/>
        <w:ind w:firstLine="540"/>
        <w:jc w:val="both"/>
      </w:pPr>
      <w:r>
        <w:t xml:space="preserve">Информационная открытость органов исполнительной власти является одним из основных признаков развитого гражданского общества. В соответствии с </w:t>
      </w:r>
      <w:hyperlink r:id="rId15">
        <w:r>
          <w:rPr>
            <w:color w:val="0000FF"/>
          </w:rPr>
          <w:t>частью 1 статьи 24</w:t>
        </w:r>
      </w:hyperlink>
      <w:r>
        <w:t xml:space="preserve"> Конституции Российской Федерации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14:paraId="74EFAD1A" w14:textId="77777777" w:rsidR="00FF6D81" w:rsidRDefault="00FF6D81">
      <w:pPr>
        <w:pStyle w:val="ConsPlusNormal"/>
        <w:spacing w:before="280"/>
        <w:ind w:firstLine="540"/>
        <w:jc w:val="both"/>
      </w:pPr>
      <w:r>
        <w:t>3. Реализация политики информационной открытости предполагает в том числе публикацию в СМИ нормативных правовых актов органов местного самоуправления и информации о муниципальных услугах, социально-экономическом, политическом, историческом, культурном и ином развитии, а также иной общественно значимой информации с использованием различных инструментов доведения ее до сведения населения. При этом эффективно использование различных каналов, форм и методов информирования целевой аудитории. Как показывает практика, пресс-туры, пресс-конференции, брифинги, "горячие линии", "круглые столы" с участием руководителей органов местного самоуправления, руководителями служб, обеспечивающих жизнедеятельность города, пользуются популярностью и всегда вызывают большой интерес у курганцев.</w:t>
      </w:r>
    </w:p>
    <w:p w14:paraId="29D0C34B" w14:textId="77777777" w:rsidR="00FF6D81" w:rsidRDefault="00FF6D81">
      <w:pPr>
        <w:pStyle w:val="ConsPlusNormal"/>
        <w:spacing w:before="280"/>
        <w:ind w:firstLine="540"/>
        <w:jc w:val="both"/>
      </w:pPr>
      <w:r>
        <w:t xml:space="preserve">4. Актуальными остаются задачи по улучшению взаимодействия населения с органами местной власти и средствами массовой информации и </w:t>
      </w:r>
      <w:r>
        <w:lastRenderedPageBreak/>
        <w:t>коммуникации по вопросам местного значения, повышение открытости и гласности работы этих органов; координация работы в определении приоритетных тем для освещения деятельности органов местного самоуправления в средствах массовой информации и коммуникации; предоставление информации, справочных материалов по интересующим граждан вопросам; обобщение опыта работы по информированию. Также остается необходимость в нормативном регулировании информационного освещения деятельности органов местного самоуправления, что достигается за счет разработки данной Программы. В данной ситуации очевидно, что развитие муниципального информационного рынка на территории города Кургана диктует необходимость финансовой поддержки средств массовой информации и коммуникации, реализации взаимосвязанной системы программных мероприятий, направленных на решение общих задач информационного взаимодействия на местном уровне, являющихся частью программ социально-экономического развития города.</w:t>
      </w:r>
    </w:p>
    <w:p w14:paraId="48E0F008" w14:textId="77777777" w:rsidR="00FF6D81" w:rsidRDefault="00FF6D81">
      <w:pPr>
        <w:pStyle w:val="ConsPlusNormal"/>
        <w:spacing w:before="280"/>
        <w:ind w:firstLine="540"/>
        <w:jc w:val="both"/>
      </w:pPr>
      <w:r>
        <w:t>5. Очень актуально в сегодняшние дни и использование такого медиаресурса как социальные сети. Они дают органам власти не только хорошие возможности рассказать о реализуемых в городе программах, проектах, проходимых событиях, но и через работу в системах "Инцидент менеджмент", сервисы "Обратись", "ПОС" позволяют выстроить понятную систему обратной связи с населением, повысить уровень доверия граждан к деятельности органов местного самоуправления.</w:t>
      </w:r>
    </w:p>
    <w:p w14:paraId="7865504C" w14:textId="77777777" w:rsidR="00FF6D81" w:rsidRDefault="00FF6D81">
      <w:pPr>
        <w:pStyle w:val="ConsPlusNormal"/>
        <w:spacing w:before="280"/>
        <w:ind w:firstLine="540"/>
        <w:jc w:val="both"/>
      </w:pPr>
      <w:r>
        <w:t>6. Программа в том числе предполагает распространение информации, направленной на позиционирование Кургана как развивающегося города, создающего все необходимые условия для привлечения инвестиций.</w:t>
      </w:r>
    </w:p>
    <w:p w14:paraId="61C67B4E" w14:textId="77777777" w:rsidR="00FF6D81" w:rsidRDefault="00FF6D81">
      <w:pPr>
        <w:pStyle w:val="ConsPlusNormal"/>
        <w:spacing w:before="280"/>
        <w:ind w:firstLine="540"/>
        <w:jc w:val="both"/>
      </w:pPr>
      <w:r>
        <w:t>Программа обеспечивает внедрение комплексного подхода к реализации информационно-коммуникационной и имиджевой политики органов местного самоуправления, а также координацию действий участников ее реализации.</w:t>
      </w:r>
    </w:p>
    <w:p w14:paraId="16753761" w14:textId="77777777" w:rsidR="00FF6D81" w:rsidRDefault="00FF6D81">
      <w:pPr>
        <w:pStyle w:val="ConsPlusNormal"/>
        <w:jc w:val="both"/>
      </w:pPr>
    </w:p>
    <w:p w14:paraId="29DA4820" w14:textId="77777777" w:rsidR="00FF6D81" w:rsidRDefault="00FF6D81">
      <w:pPr>
        <w:pStyle w:val="ConsPlusTitle"/>
        <w:jc w:val="center"/>
        <w:outlineLvl w:val="1"/>
      </w:pPr>
      <w:r>
        <w:t>Раздел II. ОСНОВНЫЕ ЦЕЛИ И ЗАДАЧИ ПРОГРАММЫ</w:t>
      </w:r>
    </w:p>
    <w:p w14:paraId="360DBCD5" w14:textId="77777777" w:rsidR="00FF6D81" w:rsidRDefault="00FF6D81">
      <w:pPr>
        <w:pStyle w:val="ConsPlusNormal"/>
        <w:jc w:val="both"/>
      </w:pPr>
    </w:p>
    <w:p w14:paraId="4811FC9D" w14:textId="77777777" w:rsidR="00FF6D81" w:rsidRDefault="00FF6D81">
      <w:pPr>
        <w:pStyle w:val="ConsPlusNormal"/>
        <w:ind w:firstLine="540"/>
        <w:jc w:val="both"/>
      </w:pPr>
      <w:r>
        <w:t>7. Целью Программы является повышение уровня информационной открытости органов местного самоуправления города Кургана и информированности населения об их деятельности.</w:t>
      </w:r>
    </w:p>
    <w:p w14:paraId="7514E694" w14:textId="77777777" w:rsidR="00FF6D81" w:rsidRDefault="00FF6D81">
      <w:pPr>
        <w:pStyle w:val="ConsPlusNormal"/>
        <w:spacing w:before="280"/>
        <w:ind w:firstLine="540"/>
        <w:jc w:val="both"/>
      </w:pPr>
      <w:r>
        <w:t>8. Достижение данной цели предполагается посредством решения следующих задач:</w:t>
      </w:r>
    </w:p>
    <w:p w14:paraId="3DDEA9E9" w14:textId="77777777" w:rsidR="00FF6D81" w:rsidRDefault="00FF6D81">
      <w:pPr>
        <w:pStyle w:val="ConsPlusNormal"/>
        <w:spacing w:before="280"/>
        <w:ind w:firstLine="540"/>
        <w:jc w:val="both"/>
      </w:pPr>
      <w:r>
        <w:t xml:space="preserve">1)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город Курган в сети Интернет официальных документов, издаваемых органами </w:t>
      </w:r>
      <w:r>
        <w:lastRenderedPageBreak/>
        <w:t>местного самоуправления и иной официальной информации;</w:t>
      </w:r>
    </w:p>
    <w:p w14:paraId="22292A16" w14:textId="77777777" w:rsidR="00FF6D81" w:rsidRDefault="00FF6D81">
      <w:pPr>
        <w:pStyle w:val="ConsPlusNormal"/>
        <w:spacing w:before="280"/>
        <w:ind w:firstLine="540"/>
        <w:jc w:val="both"/>
      </w:pPr>
      <w:r>
        <w:t>2) своевременное и достоверное информирование населения о деятельности органов местного самоуправления муниципального образования город Курган путем целенаправленного потока сообщений на официальном сайте муниципального образования, в печатных, радио- и телевизионных СМИ, через социальные сети;</w:t>
      </w:r>
    </w:p>
    <w:p w14:paraId="20404AB0" w14:textId="77777777" w:rsidR="00FF6D81" w:rsidRDefault="00FF6D81">
      <w:pPr>
        <w:pStyle w:val="ConsPlusNormal"/>
        <w:spacing w:before="280"/>
        <w:ind w:firstLine="540"/>
        <w:jc w:val="both"/>
      </w:pPr>
      <w:r>
        <w:t>3) взаимодействие со средствами массовой информации городского, регионального и федерального уровней для доведения до сведения населения оперативной и достоверной информации о деятельности Главы города Кургана, Администрации города Кургана и Курганской городской Думы;</w:t>
      </w:r>
    </w:p>
    <w:p w14:paraId="5D7DFA5B" w14:textId="77777777" w:rsidR="00FF6D81" w:rsidRDefault="00FF6D81">
      <w:pPr>
        <w:pStyle w:val="ConsPlusNormal"/>
        <w:spacing w:before="280"/>
        <w:ind w:firstLine="540"/>
        <w:jc w:val="both"/>
      </w:pPr>
      <w:r>
        <w:t>4) повышение открытости и прозрачности деятельности органов местного самоуправления города Кургана для общества;</w:t>
      </w:r>
    </w:p>
    <w:p w14:paraId="44FA6CA5" w14:textId="77777777" w:rsidR="00FF6D81" w:rsidRDefault="00FF6D81">
      <w:pPr>
        <w:pStyle w:val="ConsPlusNormal"/>
        <w:spacing w:before="280"/>
        <w:ind w:firstLine="540"/>
        <w:jc w:val="both"/>
      </w:pPr>
      <w:r>
        <w:t>5) установление обратной связи с населением города Кургана и городскими общественными организациями путем взаимодействия с городской Общественной палатой, через проведение опросов, изучение общественного мнения о деятельности органов местного самоуправления; исследования общественного мнения по актуальным вопросам жизнедеятельности города, уровня развития путем взаимодействия с жителями города и работу в системах "Инцидент менеджмент", на сервисе "Обратись" и Платформе обратной связи;</w:t>
      </w:r>
    </w:p>
    <w:p w14:paraId="5626CBE2" w14:textId="77777777" w:rsidR="00FF6D81" w:rsidRDefault="00FF6D81">
      <w:pPr>
        <w:pStyle w:val="ConsPlusNormal"/>
        <w:spacing w:before="280"/>
        <w:ind w:firstLine="540"/>
        <w:jc w:val="both"/>
      </w:pPr>
      <w:r>
        <w:t>6) формирование положительного имиджа города Кургана.</w:t>
      </w:r>
    </w:p>
    <w:p w14:paraId="2968840E" w14:textId="77777777" w:rsidR="00FF6D81" w:rsidRDefault="00FF6D81">
      <w:pPr>
        <w:pStyle w:val="ConsPlusNormal"/>
        <w:spacing w:before="280"/>
        <w:ind w:firstLine="540"/>
        <w:jc w:val="both"/>
      </w:pPr>
      <w:r>
        <w:t xml:space="preserve">Реализация Программы направлена также на достижение приоритетов и целей, обозначенных в </w:t>
      </w:r>
      <w:hyperlink r:id="rId16">
        <w:r>
          <w:rPr>
            <w:color w:val="0000FF"/>
          </w:rPr>
          <w:t>Стратегии</w:t>
        </w:r>
      </w:hyperlink>
      <w: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года N 203.</w:t>
      </w:r>
    </w:p>
    <w:p w14:paraId="299ED698" w14:textId="77777777" w:rsidR="00FF6D81" w:rsidRDefault="00FF6D81">
      <w:pPr>
        <w:pStyle w:val="ConsPlusNormal"/>
        <w:jc w:val="both"/>
      </w:pPr>
    </w:p>
    <w:p w14:paraId="4D9B3FF6" w14:textId="77777777" w:rsidR="00FF6D81" w:rsidRDefault="00FF6D81">
      <w:pPr>
        <w:pStyle w:val="ConsPlusTitle"/>
        <w:jc w:val="center"/>
        <w:outlineLvl w:val="1"/>
      </w:pPr>
      <w:r>
        <w:t>Раздел III. СРОКИ РЕАЛИЗАЦИИ ПРОГРАММЫ</w:t>
      </w:r>
    </w:p>
    <w:p w14:paraId="57F1A9CA" w14:textId="77777777" w:rsidR="00FF6D81" w:rsidRDefault="00FF6D81">
      <w:pPr>
        <w:pStyle w:val="ConsPlusNormal"/>
        <w:jc w:val="both"/>
      </w:pPr>
    </w:p>
    <w:p w14:paraId="6D0B9A06" w14:textId="77777777" w:rsidR="00FF6D81" w:rsidRDefault="00FF6D81">
      <w:pPr>
        <w:pStyle w:val="ConsPlusNormal"/>
        <w:ind w:firstLine="540"/>
        <w:jc w:val="both"/>
      </w:pPr>
      <w:r>
        <w:t>9. Реализация Программы планируется в течение 2023 - 2025 годов.</w:t>
      </w:r>
    </w:p>
    <w:p w14:paraId="7120CABE" w14:textId="77777777" w:rsidR="00FF6D81" w:rsidRDefault="00FF6D81">
      <w:pPr>
        <w:pStyle w:val="ConsPlusNormal"/>
        <w:jc w:val="both"/>
      </w:pPr>
    </w:p>
    <w:p w14:paraId="120ED0E4" w14:textId="77777777" w:rsidR="00FF6D81" w:rsidRDefault="00FF6D81">
      <w:pPr>
        <w:pStyle w:val="ConsPlusTitle"/>
        <w:jc w:val="center"/>
        <w:outlineLvl w:val="1"/>
      </w:pPr>
      <w:r>
        <w:t>Раздел IV. ТЕХНИКО-ЭКОНОМИЧЕСКОЕ ОБОСНОВАНИЕ ПРОГРАММЫ</w:t>
      </w:r>
    </w:p>
    <w:p w14:paraId="5D7063AA" w14:textId="77777777" w:rsidR="00FF6D81" w:rsidRDefault="00FF6D81">
      <w:pPr>
        <w:pStyle w:val="ConsPlusNormal"/>
        <w:jc w:val="both"/>
      </w:pPr>
    </w:p>
    <w:p w14:paraId="3BAC4A5F" w14:textId="77777777" w:rsidR="00FF6D81" w:rsidRDefault="00FF6D81">
      <w:pPr>
        <w:pStyle w:val="ConsPlusNormal"/>
        <w:ind w:firstLine="540"/>
        <w:jc w:val="both"/>
      </w:pPr>
      <w:r>
        <w:t>10. Финансовое обеспечение мероприятий Программы осуществляется за счет средств бюджета города.</w:t>
      </w:r>
    </w:p>
    <w:p w14:paraId="5BAE01A4" w14:textId="77777777" w:rsidR="00FF6D81" w:rsidRDefault="00FF6D81">
      <w:pPr>
        <w:pStyle w:val="ConsPlusNormal"/>
        <w:jc w:val="both"/>
      </w:pPr>
    </w:p>
    <w:p w14:paraId="3D81D655" w14:textId="77777777" w:rsidR="00FF6D81" w:rsidRDefault="00FF6D81">
      <w:pPr>
        <w:pStyle w:val="ConsPlusTitle"/>
        <w:jc w:val="center"/>
        <w:outlineLvl w:val="1"/>
      </w:pPr>
      <w:r>
        <w:t>Раздел V. СВЕДЕНИЯ О ФИНАНСИРОВАНИИ ПРОГРАММЫ</w:t>
      </w:r>
    </w:p>
    <w:p w14:paraId="390847FB" w14:textId="77777777" w:rsidR="00FF6D81" w:rsidRDefault="00FF6D81">
      <w:pPr>
        <w:pStyle w:val="ConsPlusNormal"/>
        <w:jc w:val="both"/>
      </w:pPr>
    </w:p>
    <w:p w14:paraId="0DBE3E81" w14:textId="77777777" w:rsidR="00FF6D81" w:rsidRDefault="00FF6D81">
      <w:pPr>
        <w:pStyle w:val="ConsPlusNormal"/>
        <w:ind w:firstLine="540"/>
        <w:jc w:val="both"/>
      </w:pPr>
      <w:r>
        <w:t>11. Общий объем финансирования Программы составляет 55836,4 тыс. рублей, в том числе:</w:t>
      </w:r>
    </w:p>
    <w:p w14:paraId="567097EE" w14:textId="77777777" w:rsidR="00FF6D81" w:rsidRDefault="00FF6D81">
      <w:pPr>
        <w:pStyle w:val="ConsPlusNormal"/>
        <w:spacing w:before="280"/>
        <w:ind w:firstLine="540"/>
        <w:jc w:val="both"/>
      </w:pPr>
      <w:r>
        <w:lastRenderedPageBreak/>
        <w:t>2023 год - 22170,4 тыс. рублей;</w:t>
      </w:r>
    </w:p>
    <w:p w14:paraId="388160B9" w14:textId="77777777" w:rsidR="00FF6D81" w:rsidRDefault="00FF6D81">
      <w:pPr>
        <w:pStyle w:val="ConsPlusNormal"/>
        <w:spacing w:before="280"/>
        <w:ind w:firstLine="540"/>
        <w:jc w:val="both"/>
      </w:pPr>
      <w:r>
        <w:t>2024 г. - 16833,0 тыс. рублей;</w:t>
      </w:r>
    </w:p>
    <w:p w14:paraId="56687C30" w14:textId="77777777" w:rsidR="00FF6D81" w:rsidRDefault="00FF6D81">
      <w:pPr>
        <w:pStyle w:val="ConsPlusNormal"/>
        <w:spacing w:before="280"/>
        <w:ind w:firstLine="540"/>
        <w:jc w:val="both"/>
      </w:pPr>
      <w:r>
        <w:t>2025 г. - 16833,0 тыс. рублей.</w:t>
      </w:r>
    </w:p>
    <w:p w14:paraId="01711542" w14:textId="77777777" w:rsidR="00FF6D81" w:rsidRDefault="00FF6D81">
      <w:pPr>
        <w:pStyle w:val="ConsPlusNormal"/>
        <w:spacing w:before="280"/>
        <w:ind w:firstLine="540"/>
        <w:jc w:val="both"/>
      </w:pPr>
      <w:r>
        <w:t>Объемы финансирования подлежат уточнению в соответствии с вносимыми изменениями и дополнениями в реализацию Программы.</w:t>
      </w:r>
    </w:p>
    <w:p w14:paraId="6A4933F4" w14:textId="77777777" w:rsidR="00FF6D81" w:rsidRDefault="00FF6D81">
      <w:pPr>
        <w:pStyle w:val="ConsPlusNormal"/>
        <w:jc w:val="both"/>
      </w:pPr>
      <w:r>
        <w:t xml:space="preserve">(п. 11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Кургана от 18.04.2023 N 2899)</w:t>
      </w:r>
    </w:p>
    <w:p w14:paraId="155B1393" w14:textId="77777777" w:rsidR="00FF6D81" w:rsidRDefault="00FF6D81">
      <w:pPr>
        <w:pStyle w:val="ConsPlusNormal"/>
        <w:jc w:val="both"/>
      </w:pPr>
    </w:p>
    <w:p w14:paraId="620ABDF9" w14:textId="77777777" w:rsidR="00FF6D81" w:rsidRDefault="00FF6D81">
      <w:pPr>
        <w:pStyle w:val="ConsPlusTitle"/>
        <w:jc w:val="center"/>
        <w:outlineLvl w:val="1"/>
      </w:pPr>
      <w:r>
        <w:t>Раздел VI. ОЦЕНКА ОЖИДАЕМОЙ ЭФФЕКТИВНОСТИ РЕАЛИЗАЦИИ</w:t>
      </w:r>
    </w:p>
    <w:p w14:paraId="5126F5EA" w14:textId="77777777" w:rsidR="00FF6D81" w:rsidRDefault="00FF6D81">
      <w:pPr>
        <w:pStyle w:val="ConsPlusTitle"/>
        <w:jc w:val="center"/>
      </w:pPr>
      <w:r>
        <w:t>ПРОГРАММЫ</w:t>
      </w:r>
    </w:p>
    <w:p w14:paraId="5EB4E088" w14:textId="77777777" w:rsidR="00FF6D81" w:rsidRDefault="00FF6D81">
      <w:pPr>
        <w:pStyle w:val="ConsPlusNormal"/>
        <w:jc w:val="both"/>
      </w:pPr>
    </w:p>
    <w:p w14:paraId="5C16A908" w14:textId="77777777" w:rsidR="00FF6D81" w:rsidRDefault="00FF6D81">
      <w:pPr>
        <w:pStyle w:val="ConsPlusNormal"/>
        <w:ind w:firstLine="540"/>
        <w:jc w:val="both"/>
      </w:pPr>
      <w:r>
        <w:t>12. Одним из основных инструментов Программы, позволяющих получить позитивный социально-экономический эффект, является создание и распространение информационного продукта - социально значимых сведений, формирующих позитивное отношение к деятельности органов местного самоуправления.</w:t>
      </w:r>
    </w:p>
    <w:p w14:paraId="6C5F79C3" w14:textId="77777777" w:rsidR="00FF6D81" w:rsidRDefault="00FF6D81">
      <w:pPr>
        <w:pStyle w:val="ConsPlusNormal"/>
        <w:spacing w:before="280"/>
        <w:ind w:firstLine="540"/>
        <w:jc w:val="both"/>
      </w:pPr>
      <w:r>
        <w:t>Реализация Программы позволит обеспечить:</w:t>
      </w:r>
    </w:p>
    <w:p w14:paraId="25CF1039" w14:textId="77777777" w:rsidR="00FF6D81" w:rsidRDefault="00FF6D81">
      <w:pPr>
        <w:pStyle w:val="ConsPlusNormal"/>
        <w:spacing w:before="280"/>
        <w:ind w:firstLine="540"/>
        <w:jc w:val="both"/>
      </w:pPr>
      <w:r>
        <w:t>1) систематический доступ граждан и организаций к нормативно-правовым актам органов местного самоуправления;</w:t>
      </w:r>
    </w:p>
    <w:p w14:paraId="13AE2138" w14:textId="77777777" w:rsidR="00FF6D81" w:rsidRDefault="00FF6D81">
      <w:pPr>
        <w:pStyle w:val="ConsPlusNormal"/>
        <w:spacing w:before="280"/>
        <w:ind w:firstLine="540"/>
        <w:jc w:val="both"/>
      </w:pPr>
      <w:r>
        <w:t>2) повышение роста информированности населения о проектах и программах, реализуемых в городе;</w:t>
      </w:r>
    </w:p>
    <w:p w14:paraId="1A3D11E6" w14:textId="77777777" w:rsidR="00FF6D81" w:rsidRDefault="00FF6D81">
      <w:pPr>
        <w:pStyle w:val="ConsPlusNormal"/>
        <w:spacing w:before="280"/>
        <w:ind w:firstLine="540"/>
        <w:jc w:val="both"/>
      </w:pPr>
      <w:r>
        <w:t>3) рост информированности населения о деятельности органов местного самоуправления и их должностных лиц;</w:t>
      </w:r>
    </w:p>
    <w:p w14:paraId="33E47301" w14:textId="77777777" w:rsidR="00FF6D81" w:rsidRDefault="00FF6D81">
      <w:pPr>
        <w:pStyle w:val="ConsPlusNormal"/>
        <w:spacing w:before="280"/>
        <w:ind w:firstLine="540"/>
        <w:jc w:val="both"/>
      </w:pPr>
      <w:r>
        <w:t>4) развитие информационного партнерства органов местного самоуправления и средств массовой информации;</w:t>
      </w:r>
    </w:p>
    <w:p w14:paraId="5E1CCE05" w14:textId="77777777" w:rsidR="00FF6D81" w:rsidRDefault="00FF6D81">
      <w:pPr>
        <w:pStyle w:val="ConsPlusNormal"/>
        <w:spacing w:before="280"/>
        <w:ind w:firstLine="540"/>
        <w:jc w:val="both"/>
      </w:pPr>
      <w:r>
        <w:t>5) повышение удовлетворенности населения информационной открытостью органов местного самоуправления города Кургана и их должностных лиц;</w:t>
      </w:r>
    </w:p>
    <w:p w14:paraId="12187BCC" w14:textId="77777777" w:rsidR="00FF6D81" w:rsidRDefault="00FF6D81">
      <w:pPr>
        <w:pStyle w:val="ConsPlusNormal"/>
        <w:spacing w:before="280"/>
        <w:ind w:firstLine="540"/>
        <w:jc w:val="both"/>
      </w:pPr>
      <w:r>
        <w:t>6) привлечение общественного внимания к деятельности органов местного самоуправления и укрепление атмосферы доверия к ним;</w:t>
      </w:r>
    </w:p>
    <w:p w14:paraId="5051FCC0" w14:textId="77777777" w:rsidR="00FF6D81" w:rsidRDefault="00FF6D81">
      <w:pPr>
        <w:pStyle w:val="ConsPlusNormal"/>
        <w:spacing w:before="280"/>
        <w:ind w:firstLine="540"/>
        <w:jc w:val="both"/>
      </w:pPr>
      <w:r>
        <w:t>7) повышение привлекательности города для населения как результат имиджевой политики органов местного самоуправления.</w:t>
      </w:r>
    </w:p>
    <w:p w14:paraId="745A4211" w14:textId="77777777" w:rsidR="00FF6D81" w:rsidRDefault="00FF6D81">
      <w:pPr>
        <w:pStyle w:val="ConsPlusNormal"/>
        <w:spacing w:before="280"/>
        <w:ind w:firstLine="540"/>
        <w:jc w:val="both"/>
      </w:pPr>
      <w:r>
        <w:t>Ожидается, что в результате программных мероприятий:</w:t>
      </w:r>
    </w:p>
    <w:p w14:paraId="45A56ABB" w14:textId="77777777" w:rsidR="00FF6D81" w:rsidRDefault="00FF6D81">
      <w:pPr>
        <w:pStyle w:val="ConsPlusNormal"/>
        <w:spacing w:before="280"/>
        <w:ind w:firstLine="540"/>
        <w:jc w:val="both"/>
      </w:pPr>
      <w:r>
        <w:lastRenderedPageBreak/>
        <w:t>- доля опубликованных в СМИ муниципальных правовых актов из числа муниципальных правовых актов, подлежащих публикации, и доля размещенных на официальном сайте МО город Курган www.kurgan-city.ru муниципальных правовых актов общедоступного действия в течение всего срока реализации Программы будет составлять 100%;</w:t>
      </w:r>
    </w:p>
    <w:p w14:paraId="75FC58C7" w14:textId="77777777" w:rsidR="00FF6D81" w:rsidRDefault="00FF6D81">
      <w:pPr>
        <w:pStyle w:val="ConsPlusNormal"/>
        <w:spacing w:before="280"/>
        <w:ind w:firstLine="540"/>
        <w:jc w:val="both"/>
      </w:pPr>
      <w:r>
        <w:t>- количество информационных материалов, размещенных на официальном сайте МО город Курган, к 2025 году составит не менее 1200 в год;</w:t>
      </w:r>
    </w:p>
    <w:p w14:paraId="6CE6CA1E" w14:textId="77777777" w:rsidR="00FF6D81" w:rsidRDefault="00FF6D81">
      <w:pPr>
        <w:pStyle w:val="ConsPlusNormal"/>
        <w:spacing w:before="280"/>
        <w:ind w:firstLine="540"/>
        <w:jc w:val="both"/>
      </w:pPr>
      <w:r>
        <w:t>- обновление информационных материалов о деятельности органов местного самоуправления и должностных лиц органов местного самоуправления на официальном сайте МО город Курган в течение всего срока действия Программы будет проводиться в рабочие дни ежедневно;</w:t>
      </w:r>
    </w:p>
    <w:p w14:paraId="6CE4DC9A" w14:textId="77777777" w:rsidR="00FF6D81" w:rsidRDefault="00FF6D81">
      <w:pPr>
        <w:pStyle w:val="ConsPlusNormal"/>
        <w:spacing w:before="280"/>
        <w:ind w:firstLine="540"/>
        <w:jc w:val="both"/>
      </w:pPr>
      <w:r>
        <w:t>- количество позитивных и нейтральных информационных материалов о деятельности органов местного самоуправления и должностных лиц органов местного самоуправления Кургана в средствах массовой информации к 2025 году вырастет до 350;</w:t>
      </w:r>
    </w:p>
    <w:p w14:paraId="22EFFBF4" w14:textId="77777777" w:rsidR="00FF6D81" w:rsidRDefault="00FF6D81">
      <w:pPr>
        <w:pStyle w:val="ConsPlusNormal"/>
        <w:spacing w:before="280"/>
        <w:ind w:firstLine="540"/>
        <w:jc w:val="both"/>
      </w:pPr>
      <w:r>
        <w:t>- количество публикаций о деятельности органов местного самоуправления Кургана и их должностных лиц в официальных аккаунтах и публичных каналах, открытых для информирования населения, в 2025 году составит 750 публикаций;</w:t>
      </w:r>
    </w:p>
    <w:p w14:paraId="6BA18ACB" w14:textId="77777777" w:rsidR="00FF6D81" w:rsidRDefault="00FF6D81">
      <w:pPr>
        <w:pStyle w:val="ConsPlusNormal"/>
        <w:spacing w:before="280"/>
        <w:ind w:firstLine="540"/>
        <w:jc w:val="both"/>
      </w:pPr>
      <w:r>
        <w:t>- количество публичных мероприятий с участием должностных лиц местного самоуправления города Кургана, организованных с привлечением СМИ (пресс-конференции, круглые столы, горячие линии, брифинги, пресс-туры и т.п.), к 2025 году достигнет 70;</w:t>
      </w:r>
    </w:p>
    <w:p w14:paraId="2F566EB4" w14:textId="77777777" w:rsidR="00FF6D81" w:rsidRDefault="00FF6D81">
      <w:pPr>
        <w:pStyle w:val="ConsPlusNormal"/>
        <w:spacing w:before="280"/>
        <w:ind w:firstLine="540"/>
        <w:jc w:val="both"/>
      </w:pPr>
      <w:r>
        <w:t>- ответы на запросы СМИ 100% будут даны в установленные сроки;</w:t>
      </w:r>
    </w:p>
    <w:p w14:paraId="21E1CB08" w14:textId="77777777" w:rsidR="00FF6D81" w:rsidRDefault="00FF6D81">
      <w:pPr>
        <w:pStyle w:val="ConsPlusNormal"/>
        <w:spacing w:before="280"/>
        <w:ind w:firstLine="540"/>
        <w:jc w:val="both"/>
      </w:pPr>
      <w:r>
        <w:t>- средняя посещаемость официального сайта МО город Кургана к 2025 году составит 14 500 посещений в сутки;</w:t>
      </w:r>
    </w:p>
    <w:p w14:paraId="6E36AB00" w14:textId="77777777" w:rsidR="00FF6D81" w:rsidRDefault="00FF6D81">
      <w:pPr>
        <w:pStyle w:val="ConsPlusNormal"/>
        <w:spacing w:before="280"/>
        <w:ind w:firstLine="540"/>
        <w:jc w:val="both"/>
      </w:pPr>
      <w:r>
        <w:t>- количество подписчиков в официальных аккаунтах и публичных каналах органов местного самоуправления города Кургана в мессенджерах и социальных сетях к 2025 году достигнет не менее 27 тыс. пользователей;</w:t>
      </w:r>
    </w:p>
    <w:p w14:paraId="424B0893" w14:textId="77777777" w:rsidR="00FF6D81" w:rsidRDefault="00FF6D81">
      <w:pPr>
        <w:pStyle w:val="ConsPlusNormal"/>
        <w:spacing w:before="280"/>
        <w:ind w:firstLine="540"/>
        <w:jc w:val="both"/>
      </w:pPr>
      <w:r>
        <w:t>- количество публичных мероприятий, проведенных Общественной палатой города Кургана (пленарные, выездные заседания, круглые столы, рабочие встречи, форумы и т.п.), к 2025 году составит не менее 18 публичных мероприятий;</w:t>
      </w:r>
    </w:p>
    <w:p w14:paraId="5394C6B1" w14:textId="77777777" w:rsidR="00FF6D81" w:rsidRDefault="00FF6D81">
      <w:pPr>
        <w:pStyle w:val="ConsPlusNormal"/>
        <w:spacing w:before="280"/>
        <w:ind w:firstLine="540"/>
        <w:jc w:val="both"/>
      </w:pPr>
      <w:r>
        <w:t xml:space="preserve">- количество информационных материалов о деятельности городской Общественной палаты, общественных объединений, размещенных на </w:t>
      </w:r>
      <w:r>
        <w:lastRenderedPageBreak/>
        <w:t>официальном сайте МО город Курган, в социальных сетях и СМИ в 2025 году будет составлять не менее 30;</w:t>
      </w:r>
    </w:p>
    <w:p w14:paraId="0D976599" w14:textId="77777777" w:rsidR="00FF6D81" w:rsidRDefault="00FF6D81">
      <w:pPr>
        <w:pStyle w:val="ConsPlusNormal"/>
        <w:spacing w:before="280"/>
        <w:ind w:firstLine="540"/>
        <w:jc w:val="both"/>
      </w:pPr>
      <w:r>
        <w:t>- количество опросов общественного мнения по актуальным вопросам жизни города к 2025 году составит 30 опросов;</w:t>
      </w:r>
    </w:p>
    <w:p w14:paraId="04214446" w14:textId="77777777" w:rsidR="00FF6D81" w:rsidRDefault="00FF6D81">
      <w:pPr>
        <w:pStyle w:val="ConsPlusNormal"/>
        <w:spacing w:before="280"/>
        <w:ind w:firstLine="540"/>
        <w:jc w:val="both"/>
      </w:pPr>
      <w:r>
        <w:t>- доля обработанных сообщений в социальных сетях, поступивших через автоматизированную систему "Инцидент-менеджмент", сервисы "ПОС", "Обратись", к 2025 году составит не менее 15 000 сообщений;</w:t>
      </w:r>
    </w:p>
    <w:p w14:paraId="0B44F2EC" w14:textId="77777777" w:rsidR="00FF6D81" w:rsidRDefault="00FF6D81">
      <w:pPr>
        <w:pStyle w:val="ConsPlusNormal"/>
        <w:spacing w:before="280"/>
        <w:ind w:firstLine="540"/>
        <w:jc w:val="both"/>
      </w:pPr>
      <w:r>
        <w:t>- количество позитивных и нейтральных сообщений о городе, вышедших в городских, региональных и федеральных СМИ, к 2025 году вырастет до 150;</w:t>
      </w:r>
    </w:p>
    <w:p w14:paraId="6F27F1C4" w14:textId="77777777" w:rsidR="00FF6D81" w:rsidRDefault="00FF6D81">
      <w:pPr>
        <w:pStyle w:val="ConsPlusNormal"/>
        <w:spacing w:before="280"/>
        <w:ind w:firstLine="540"/>
        <w:jc w:val="both"/>
      </w:pPr>
      <w:r>
        <w:t>- количество реализованных имиджевых проектов и медиапланов в 2025 году вырастет до 18.</w:t>
      </w:r>
    </w:p>
    <w:p w14:paraId="6A72E895" w14:textId="77777777" w:rsidR="00FF6D81" w:rsidRDefault="00FF6D81">
      <w:pPr>
        <w:pStyle w:val="ConsPlusNormal"/>
        <w:jc w:val="both"/>
      </w:pPr>
    </w:p>
    <w:p w14:paraId="55518A0C" w14:textId="77777777" w:rsidR="00FF6D81" w:rsidRDefault="00FF6D81">
      <w:pPr>
        <w:pStyle w:val="ConsPlusTitle"/>
        <w:jc w:val="center"/>
        <w:outlineLvl w:val="1"/>
      </w:pPr>
      <w:r>
        <w:t>Раздел VII. СИСТЕМА ПРОГРАММНЫХ МЕРОПРИЯТИЙ</w:t>
      </w:r>
    </w:p>
    <w:p w14:paraId="3429DA1B" w14:textId="77777777" w:rsidR="00FF6D81" w:rsidRDefault="00FF6D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991"/>
        <w:gridCol w:w="1587"/>
        <w:gridCol w:w="1275"/>
        <w:gridCol w:w="2032"/>
      </w:tblGrid>
      <w:tr w:rsidR="00FF6D81" w14:paraId="33B8B3E7" w14:textId="77777777">
        <w:tc>
          <w:tcPr>
            <w:tcW w:w="567" w:type="dxa"/>
            <w:vMerge w:val="restart"/>
          </w:tcPr>
          <w:p w14:paraId="44A11F4A" w14:textId="77777777" w:rsidR="00FF6D81" w:rsidRDefault="00FF6D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3" w:type="dxa"/>
            <w:vMerge w:val="restart"/>
          </w:tcPr>
          <w:p w14:paraId="743A3FC8" w14:textId="77777777" w:rsidR="00FF6D81" w:rsidRDefault="00FF6D81">
            <w:pPr>
              <w:pStyle w:val="ConsPlusNormal"/>
              <w:jc w:val="center"/>
            </w:pPr>
            <w:r>
              <w:t>Содержание мероприятия (соответствие поставленной задаче)</w:t>
            </w:r>
          </w:p>
        </w:tc>
        <w:tc>
          <w:tcPr>
            <w:tcW w:w="991" w:type="dxa"/>
            <w:vMerge w:val="restart"/>
          </w:tcPr>
          <w:p w14:paraId="79ADDD0E" w14:textId="77777777" w:rsidR="00FF6D81" w:rsidRDefault="00FF6D81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587" w:type="dxa"/>
            <w:vMerge w:val="restart"/>
          </w:tcPr>
          <w:p w14:paraId="1E06569A" w14:textId="77777777" w:rsidR="00FF6D81" w:rsidRDefault="00FF6D81">
            <w:pPr>
              <w:pStyle w:val="ConsPlusNormal"/>
              <w:jc w:val="center"/>
            </w:pPr>
            <w:r>
              <w:t>Ответственный исполнитель, исполнитель</w:t>
            </w:r>
          </w:p>
        </w:tc>
        <w:tc>
          <w:tcPr>
            <w:tcW w:w="3307" w:type="dxa"/>
            <w:gridSpan w:val="2"/>
          </w:tcPr>
          <w:p w14:paraId="743516CD" w14:textId="77777777" w:rsidR="00FF6D81" w:rsidRDefault="00FF6D81">
            <w:pPr>
              <w:pStyle w:val="ConsPlusNormal"/>
              <w:jc w:val="center"/>
            </w:pPr>
            <w:r>
              <w:t>Финансовое обеспечение</w:t>
            </w:r>
          </w:p>
        </w:tc>
      </w:tr>
      <w:tr w:rsidR="00FF6D81" w14:paraId="40DC0EC0" w14:textId="77777777">
        <w:tc>
          <w:tcPr>
            <w:tcW w:w="567" w:type="dxa"/>
            <w:vMerge/>
          </w:tcPr>
          <w:p w14:paraId="4FDA8174" w14:textId="77777777" w:rsidR="00FF6D81" w:rsidRDefault="00FF6D81">
            <w:pPr>
              <w:pStyle w:val="ConsPlusNormal"/>
            </w:pPr>
          </w:p>
        </w:tc>
        <w:tc>
          <w:tcPr>
            <w:tcW w:w="2553" w:type="dxa"/>
            <w:vMerge/>
          </w:tcPr>
          <w:p w14:paraId="0CA5257F" w14:textId="77777777" w:rsidR="00FF6D81" w:rsidRDefault="00FF6D81">
            <w:pPr>
              <w:pStyle w:val="ConsPlusNormal"/>
            </w:pPr>
          </w:p>
        </w:tc>
        <w:tc>
          <w:tcPr>
            <w:tcW w:w="991" w:type="dxa"/>
            <w:vMerge/>
          </w:tcPr>
          <w:p w14:paraId="369C3142" w14:textId="77777777" w:rsidR="00FF6D81" w:rsidRDefault="00FF6D81">
            <w:pPr>
              <w:pStyle w:val="ConsPlusNormal"/>
            </w:pPr>
          </w:p>
        </w:tc>
        <w:tc>
          <w:tcPr>
            <w:tcW w:w="1587" w:type="dxa"/>
            <w:vMerge/>
          </w:tcPr>
          <w:p w14:paraId="211A8CB1" w14:textId="77777777" w:rsidR="00FF6D81" w:rsidRDefault="00FF6D81">
            <w:pPr>
              <w:pStyle w:val="ConsPlusNormal"/>
            </w:pPr>
          </w:p>
        </w:tc>
        <w:tc>
          <w:tcPr>
            <w:tcW w:w="1275" w:type="dxa"/>
          </w:tcPr>
          <w:p w14:paraId="1294225E" w14:textId="77777777" w:rsidR="00FF6D81" w:rsidRDefault="00FF6D81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2032" w:type="dxa"/>
          </w:tcPr>
          <w:p w14:paraId="57F72F3D" w14:textId="77777777" w:rsidR="00FF6D81" w:rsidRDefault="00FF6D81">
            <w:pPr>
              <w:pStyle w:val="ConsPlusNormal"/>
              <w:jc w:val="center"/>
            </w:pPr>
            <w:r>
              <w:t>объем (тыс. руб.)</w:t>
            </w:r>
          </w:p>
        </w:tc>
      </w:tr>
      <w:tr w:rsidR="00FF6D81" w14:paraId="7DEA7D27" w14:textId="77777777">
        <w:tc>
          <w:tcPr>
            <w:tcW w:w="9005" w:type="dxa"/>
            <w:gridSpan w:val="6"/>
          </w:tcPr>
          <w:p w14:paraId="552EC28D" w14:textId="77777777" w:rsidR="00FF6D81" w:rsidRDefault="00FF6D81">
            <w:pPr>
              <w:pStyle w:val="ConsPlusNormal"/>
              <w:jc w:val="center"/>
            </w:pPr>
            <w:r>
              <w:t>I. Обеспечение требований законодательства по своевременному опубликованию в СМИ и размещению на официальном сайте муниципального образования город Курган в сети Интернет официальных документов, издаваемых органами местного самоуправления, и иной официальной информации</w:t>
            </w:r>
          </w:p>
        </w:tc>
      </w:tr>
      <w:tr w:rsidR="00FF6D81" w14:paraId="624DD1A1" w14:textId="77777777">
        <w:tc>
          <w:tcPr>
            <w:tcW w:w="567" w:type="dxa"/>
          </w:tcPr>
          <w:p w14:paraId="27D02A85" w14:textId="77777777" w:rsidR="00FF6D81" w:rsidRDefault="00FF6D8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553" w:type="dxa"/>
          </w:tcPr>
          <w:p w14:paraId="77FBF2C6" w14:textId="77777777" w:rsidR="00FF6D81" w:rsidRDefault="00FF6D81">
            <w:pPr>
              <w:pStyle w:val="ConsPlusNormal"/>
              <w:jc w:val="both"/>
            </w:pPr>
            <w:r>
              <w:t>Разработка и утверждение муниципальной программы, направленной на решение системных задач и проблем в области информирования населения о деятельности органов местного самоуправления города Кургана</w:t>
            </w:r>
          </w:p>
        </w:tc>
        <w:tc>
          <w:tcPr>
            <w:tcW w:w="991" w:type="dxa"/>
          </w:tcPr>
          <w:p w14:paraId="179D9A8E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</w:tcPr>
          <w:p w14:paraId="143F008C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</w:tc>
        <w:tc>
          <w:tcPr>
            <w:tcW w:w="1275" w:type="dxa"/>
          </w:tcPr>
          <w:p w14:paraId="5004AEDC" w14:textId="77777777" w:rsidR="00FF6D81" w:rsidRDefault="00FF6D81">
            <w:pPr>
              <w:pStyle w:val="ConsPlusNormal"/>
              <w:jc w:val="center"/>
            </w:pPr>
            <w:hyperlink w:anchor="P350">
              <w:r>
                <w:rPr>
                  <w:color w:val="0000FF"/>
                </w:rPr>
                <w:t>"&lt;*&gt;"</w:t>
              </w:r>
            </w:hyperlink>
          </w:p>
        </w:tc>
        <w:tc>
          <w:tcPr>
            <w:tcW w:w="2032" w:type="dxa"/>
          </w:tcPr>
          <w:p w14:paraId="5EB50A02" w14:textId="77777777" w:rsidR="00FF6D81" w:rsidRDefault="00FF6D81">
            <w:pPr>
              <w:pStyle w:val="ConsPlusNormal"/>
            </w:pPr>
          </w:p>
        </w:tc>
      </w:tr>
      <w:tr w:rsidR="00FF6D81" w14:paraId="240E0101" w14:textId="77777777">
        <w:tc>
          <w:tcPr>
            <w:tcW w:w="567" w:type="dxa"/>
          </w:tcPr>
          <w:p w14:paraId="5E7004B3" w14:textId="77777777" w:rsidR="00FF6D81" w:rsidRDefault="00FF6D81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2553" w:type="dxa"/>
          </w:tcPr>
          <w:p w14:paraId="0A71207F" w14:textId="77777777" w:rsidR="00FF6D81" w:rsidRDefault="00FF6D81">
            <w:pPr>
              <w:pStyle w:val="ConsPlusNormal"/>
              <w:jc w:val="both"/>
            </w:pPr>
            <w:r>
              <w:t>Размещение на официальном сайте муниципальных правовых актов органов местного самоуправления города Кургана (по мере их принятия)</w:t>
            </w:r>
          </w:p>
        </w:tc>
        <w:tc>
          <w:tcPr>
            <w:tcW w:w="991" w:type="dxa"/>
          </w:tcPr>
          <w:p w14:paraId="30F856F8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</w:tcPr>
          <w:p w14:paraId="422D2FBA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  <w:p w14:paraId="5A8CBEEC" w14:textId="77777777" w:rsidR="00FF6D81" w:rsidRDefault="00FF6D81">
            <w:pPr>
              <w:pStyle w:val="ConsPlusNormal"/>
            </w:pPr>
          </w:p>
          <w:p w14:paraId="64854118" w14:textId="77777777" w:rsidR="00FF6D81" w:rsidRDefault="00FF6D81">
            <w:pPr>
              <w:pStyle w:val="ConsPlusNormal"/>
              <w:jc w:val="both"/>
            </w:pPr>
            <w:r>
              <w:t>Курганская городская Дума</w:t>
            </w:r>
          </w:p>
        </w:tc>
        <w:tc>
          <w:tcPr>
            <w:tcW w:w="1275" w:type="dxa"/>
          </w:tcPr>
          <w:p w14:paraId="671F1BFE" w14:textId="77777777" w:rsidR="00FF6D81" w:rsidRDefault="00FF6D81">
            <w:pPr>
              <w:pStyle w:val="ConsPlusNormal"/>
              <w:jc w:val="center"/>
            </w:pPr>
            <w:hyperlink w:anchor="P350">
              <w:r>
                <w:rPr>
                  <w:color w:val="0000FF"/>
                </w:rPr>
                <w:t>"&lt;*&gt;"</w:t>
              </w:r>
            </w:hyperlink>
          </w:p>
        </w:tc>
        <w:tc>
          <w:tcPr>
            <w:tcW w:w="2032" w:type="dxa"/>
          </w:tcPr>
          <w:p w14:paraId="2F81DD27" w14:textId="77777777" w:rsidR="00FF6D81" w:rsidRDefault="00FF6D81">
            <w:pPr>
              <w:pStyle w:val="ConsPlusNormal"/>
            </w:pPr>
          </w:p>
        </w:tc>
      </w:tr>
      <w:tr w:rsidR="00FF6D81" w14:paraId="4DE1D20E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4849430D" w14:textId="77777777" w:rsidR="00FF6D81" w:rsidRDefault="00FF6D8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553" w:type="dxa"/>
            <w:vMerge w:val="restart"/>
            <w:tcBorders>
              <w:bottom w:val="nil"/>
            </w:tcBorders>
          </w:tcPr>
          <w:p w14:paraId="3D9E32B3" w14:textId="77777777" w:rsidR="00FF6D81" w:rsidRDefault="00FF6D81">
            <w:pPr>
              <w:pStyle w:val="ConsPlusNormal"/>
              <w:jc w:val="both"/>
            </w:pPr>
            <w:r>
              <w:t>Опубликование муниципальных правовых актов органов местного самоуправления города Кургана и иных информационных материалов в печатном СМИ</w:t>
            </w:r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14:paraId="790BC2DB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  <w:tcBorders>
              <w:bottom w:val="nil"/>
            </w:tcBorders>
          </w:tcPr>
          <w:p w14:paraId="533F56D9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14:paraId="3FF3B672" w14:textId="77777777" w:rsidR="00FF6D81" w:rsidRDefault="00FF6D81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2032" w:type="dxa"/>
            <w:tcBorders>
              <w:bottom w:val="nil"/>
            </w:tcBorders>
          </w:tcPr>
          <w:p w14:paraId="03AB17AC" w14:textId="77777777" w:rsidR="00FF6D81" w:rsidRDefault="00FF6D81">
            <w:pPr>
              <w:pStyle w:val="ConsPlusNormal"/>
              <w:jc w:val="both"/>
            </w:pPr>
            <w:r>
              <w:t>2023 г. - 12406,7;</w:t>
            </w:r>
          </w:p>
          <w:p w14:paraId="55B7D64F" w14:textId="77777777" w:rsidR="00FF6D81" w:rsidRDefault="00FF6D81">
            <w:pPr>
              <w:pStyle w:val="ConsPlusNormal"/>
              <w:jc w:val="both"/>
            </w:pPr>
            <w:r>
              <w:t>2024 г. - 9000,0;</w:t>
            </w:r>
          </w:p>
          <w:p w14:paraId="08A570B7" w14:textId="77777777" w:rsidR="00FF6D81" w:rsidRDefault="00FF6D81">
            <w:pPr>
              <w:pStyle w:val="ConsPlusNormal"/>
              <w:jc w:val="both"/>
            </w:pPr>
            <w:r>
              <w:t>2025 г. - 9000,0;</w:t>
            </w:r>
          </w:p>
        </w:tc>
      </w:tr>
      <w:tr w:rsidR="00FF6D81" w14:paraId="244354A5" w14:textId="7777777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14:paraId="6B44380D" w14:textId="77777777" w:rsidR="00FF6D81" w:rsidRDefault="00FF6D81">
            <w:pPr>
              <w:pStyle w:val="ConsPlusNormal"/>
            </w:pPr>
          </w:p>
        </w:tc>
        <w:tc>
          <w:tcPr>
            <w:tcW w:w="2553" w:type="dxa"/>
            <w:vMerge/>
            <w:tcBorders>
              <w:bottom w:val="nil"/>
            </w:tcBorders>
          </w:tcPr>
          <w:p w14:paraId="33274A2D" w14:textId="77777777" w:rsidR="00FF6D81" w:rsidRDefault="00FF6D81">
            <w:pPr>
              <w:pStyle w:val="ConsPlusNormal"/>
            </w:pPr>
          </w:p>
        </w:tc>
        <w:tc>
          <w:tcPr>
            <w:tcW w:w="991" w:type="dxa"/>
            <w:vMerge/>
            <w:tcBorders>
              <w:bottom w:val="nil"/>
            </w:tcBorders>
          </w:tcPr>
          <w:p w14:paraId="05557924" w14:textId="77777777" w:rsidR="00FF6D81" w:rsidRDefault="00FF6D81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3B1516EC" w14:textId="77777777" w:rsidR="00FF6D81" w:rsidRDefault="00FF6D81">
            <w:pPr>
              <w:pStyle w:val="ConsPlusNormal"/>
              <w:jc w:val="both"/>
            </w:pPr>
            <w:r>
              <w:t>Курганская городская Дума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331D2218" w14:textId="77777777" w:rsidR="00FF6D81" w:rsidRDefault="00FF6D81">
            <w:pPr>
              <w:pStyle w:val="ConsPlusNormal"/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FB1BBB2" w14:textId="77777777" w:rsidR="00FF6D81" w:rsidRDefault="00FF6D81">
            <w:pPr>
              <w:pStyle w:val="ConsPlusNormal"/>
              <w:jc w:val="both"/>
            </w:pPr>
            <w:r>
              <w:t>2023 г. - 300,3;</w:t>
            </w:r>
          </w:p>
          <w:p w14:paraId="607A98B8" w14:textId="77777777" w:rsidR="00FF6D81" w:rsidRDefault="00FF6D81">
            <w:pPr>
              <w:pStyle w:val="ConsPlusNormal"/>
              <w:jc w:val="both"/>
            </w:pPr>
            <w:r>
              <w:t>2024 г. - 247,0;</w:t>
            </w:r>
          </w:p>
          <w:p w14:paraId="5A41AAD3" w14:textId="77777777" w:rsidR="00FF6D81" w:rsidRDefault="00FF6D81">
            <w:pPr>
              <w:pStyle w:val="ConsPlusNormal"/>
              <w:jc w:val="both"/>
            </w:pPr>
            <w:r>
              <w:t>2025 г. - 247,0</w:t>
            </w:r>
          </w:p>
        </w:tc>
      </w:tr>
      <w:tr w:rsidR="00FF6D81" w14:paraId="60CCDBA5" w14:textId="77777777">
        <w:tblPrEx>
          <w:tblBorders>
            <w:insideH w:val="nil"/>
          </w:tblBorders>
        </w:tblPrEx>
        <w:tc>
          <w:tcPr>
            <w:tcW w:w="9005" w:type="dxa"/>
            <w:gridSpan w:val="6"/>
            <w:tcBorders>
              <w:top w:val="nil"/>
            </w:tcBorders>
          </w:tcPr>
          <w:p w14:paraId="4612F84F" w14:textId="77777777" w:rsidR="00FF6D81" w:rsidRDefault="00FF6D81">
            <w:pPr>
              <w:pStyle w:val="ConsPlusNormal"/>
              <w:jc w:val="both"/>
            </w:pPr>
            <w:r>
              <w:t xml:space="preserve">(п. 3 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Кургана от 18.04.2023 N 2899)</w:t>
            </w:r>
          </w:p>
        </w:tc>
      </w:tr>
      <w:tr w:rsidR="00FF6D81" w14:paraId="2FC55D59" w14:textId="77777777">
        <w:tc>
          <w:tcPr>
            <w:tcW w:w="9005" w:type="dxa"/>
            <w:gridSpan w:val="6"/>
          </w:tcPr>
          <w:p w14:paraId="2E1326D4" w14:textId="77777777" w:rsidR="00FF6D81" w:rsidRDefault="00FF6D81">
            <w:pPr>
              <w:pStyle w:val="ConsPlusNormal"/>
              <w:jc w:val="center"/>
            </w:pPr>
            <w:r>
              <w:t>II. Своевременное и достоверное информирование населения о деятельности органов местного самоуправления муниципального образования город Курган путем целенаправленного потока сообщений на официальном сайте муниципального образования, в печатных, радио- и телевизионных СМИ, через социальные сети</w:t>
            </w:r>
          </w:p>
        </w:tc>
      </w:tr>
      <w:tr w:rsidR="00FF6D81" w14:paraId="5D774C40" w14:textId="77777777">
        <w:tc>
          <w:tcPr>
            <w:tcW w:w="567" w:type="dxa"/>
          </w:tcPr>
          <w:p w14:paraId="419ADA00" w14:textId="77777777" w:rsidR="00FF6D81" w:rsidRDefault="00FF6D8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553" w:type="dxa"/>
          </w:tcPr>
          <w:p w14:paraId="6CAA1474" w14:textId="77777777" w:rsidR="00FF6D81" w:rsidRDefault="00FF6D81">
            <w:pPr>
              <w:pStyle w:val="ConsPlusNormal"/>
              <w:jc w:val="both"/>
            </w:pPr>
            <w:r>
              <w:t>Размещение на официальном сайте МО город Курган информационных материалов о деятельности органов местного самоуправления города Кургана и их должностных лиц</w:t>
            </w:r>
          </w:p>
        </w:tc>
        <w:tc>
          <w:tcPr>
            <w:tcW w:w="991" w:type="dxa"/>
          </w:tcPr>
          <w:p w14:paraId="53DF99E7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</w:tcPr>
          <w:p w14:paraId="4420252F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  <w:p w14:paraId="203F55FE" w14:textId="77777777" w:rsidR="00FF6D81" w:rsidRDefault="00FF6D81">
            <w:pPr>
              <w:pStyle w:val="ConsPlusNormal"/>
            </w:pPr>
          </w:p>
          <w:p w14:paraId="38D2A38D" w14:textId="77777777" w:rsidR="00FF6D81" w:rsidRDefault="00FF6D81">
            <w:pPr>
              <w:pStyle w:val="ConsPlusNormal"/>
            </w:pPr>
          </w:p>
          <w:p w14:paraId="03D92D7F" w14:textId="77777777" w:rsidR="00FF6D81" w:rsidRDefault="00FF6D81">
            <w:pPr>
              <w:pStyle w:val="ConsPlusNormal"/>
            </w:pPr>
          </w:p>
          <w:p w14:paraId="3DB30960" w14:textId="77777777" w:rsidR="00FF6D81" w:rsidRDefault="00FF6D81">
            <w:pPr>
              <w:pStyle w:val="ConsPlusNormal"/>
              <w:jc w:val="both"/>
            </w:pPr>
            <w:r>
              <w:t>Курганская городская Дума</w:t>
            </w:r>
          </w:p>
        </w:tc>
        <w:tc>
          <w:tcPr>
            <w:tcW w:w="1275" w:type="dxa"/>
          </w:tcPr>
          <w:p w14:paraId="187B701C" w14:textId="77777777" w:rsidR="00FF6D81" w:rsidRDefault="00FF6D81">
            <w:pPr>
              <w:pStyle w:val="ConsPlusNormal"/>
              <w:jc w:val="center"/>
            </w:pPr>
            <w:hyperlink w:anchor="P350">
              <w:r>
                <w:rPr>
                  <w:color w:val="0000FF"/>
                </w:rPr>
                <w:t>"&lt;*&gt;"</w:t>
              </w:r>
            </w:hyperlink>
          </w:p>
        </w:tc>
        <w:tc>
          <w:tcPr>
            <w:tcW w:w="2032" w:type="dxa"/>
          </w:tcPr>
          <w:p w14:paraId="5288998B" w14:textId="77777777" w:rsidR="00FF6D81" w:rsidRDefault="00FF6D81">
            <w:pPr>
              <w:pStyle w:val="ConsPlusNormal"/>
            </w:pPr>
          </w:p>
        </w:tc>
      </w:tr>
      <w:tr w:rsidR="00FF6D81" w14:paraId="735BCA75" w14:textId="77777777">
        <w:tc>
          <w:tcPr>
            <w:tcW w:w="567" w:type="dxa"/>
          </w:tcPr>
          <w:p w14:paraId="44B51C86" w14:textId="77777777" w:rsidR="00FF6D81" w:rsidRDefault="00FF6D81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553" w:type="dxa"/>
          </w:tcPr>
          <w:p w14:paraId="73142262" w14:textId="77777777" w:rsidR="00FF6D81" w:rsidRDefault="00FF6D81">
            <w:pPr>
              <w:pStyle w:val="ConsPlusNormal"/>
              <w:jc w:val="both"/>
            </w:pPr>
            <w:r>
              <w:t xml:space="preserve">Ведение официальных аккаунтов органов местного самоуправления города Кургана в </w:t>
            </w:r>
            <w:r>
              <w:lastRenderedPageBreak/>
              <w:t>социальных сетях</w:t>
            </w:r>
          </w:p>
        </w:tc>
        <w:tc>
          <w:tcPr>
            <w:tcW w:w="991" w:type="dxa"/>
          </w:tcPr>
          <w:p w14:paraId="66780468" w14:textId="77777777" w:rsidR="00FF6D81" w:rsidRDefault="00FF6D81">
            <w:pPr>
              <w:pStyle w:val="ConsPlusNormal"/>
              <w:jc w:val="both"/>
            </w:pPr>
            <w:r>
              <w:lastRenderedPageBreak/>
              <w:t>2023 г. - 2025 г.</w:t>
            </w:r>
          </w:p>
        </w:tc>
        <w:tc>
          <w:tcPr>
            <w:tcW w:w="1587" w:type="dxa"/>
          </w:tcPr>
          <w:p w14:paraId="254DFEE5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  <w:p w14:paraId="3C386D5C" w14:textId="77777777" w:rsidR="00FF6D81" w:rsidRDefault="00FF6D81">
            <w:pPr>
              <w:pStyle w:val="ConsPlusNormal"/>
            </w:pPr>
          </w:p>
          <w:p w14:paraId="5BC837EA" w14:textId="77777777" w:rsidR="00FF6D81" w:rsidRDefault="00FF6D81">
            <w:pPr>
              <w:pStyle w:val="ConsPlusNormal"/>
            </w:pPr>
          </w:p>
          <w:p w14:paraId="2B15EF84" w14:textId="77777777" w:rsidR="00FF6D81" w:rsidRDefault="00FF6D81">
            <w:pPr>
              <w:pStyle w:val="ConsPlusNormal"/>
            </w:pPr>
          </w:p>
          <w:p w14:paraId="039256D3" w14:textId="77777777" w:rsidR="00FF6D81" w:rsidRDefault="00FF6D81">
            <w:pPr>
              <w:pStyle w:val="ConsPlusNormal"/>
              <w:jc w:val="both"/>
            </w:pPr>
            <w:r>
              <w:lastRenderedPageBreak/>
              <w:t>Курганская городская Дума</w:t>
            </w:r>
          </w:p>
        </w:tc>
        <w:tc>
          <w:tcPr>
            <w:tcW w:w="1275" w:type="dxa"/>
          </w:tcPr>
          <w:p w14:paraId="20199527" w14:textId="77777777" w:rsidR="00FF6D81" w:rsidRDefault="00FF6D81">
            <w:pPr>
              <w:pStyle w:val="ConsPlusNormal"/>
              <w:jc w:val="center"/>
            </w:pPr>
            <w:r>
              <w:lastRenderedPageBreak/>
              <w:t>"&lt;*&gt;"</w:t>
            </w:r>
          </w:p>
        </w:tc>
        <w:tc>
          <w:tcPr>
            <w:tcW w:w="2032" w:type="dxa"/>
          </w:tcPr>
          <w:p w14:paraId="107BAB00" w14:textId="77777777" w:rsidR="00FF6D81" w:rsidRDefault="00FF6D81">
            <w:pPr>
              <w:pStyle w:val="ConsPlusNormal"/>
            </w:pPr>
          </w:p>
        </w:tc>
      </w:tr>
      <w:tr w:rsidR="00FF6D81" w14:paraId="074BBC84" w14:textId="77777777">
        <w:tc>
          <w:tcPr>
            <w:tcW w:w="567" w:type="dxa"/>
          </w:tcPr>
          <w:p w14:paraId="2372D1D5" w14:textId="77777777" w:rsidR="00FF6D81" w:rsidRDefault="00FF6D81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553" w:type="dxa"/>
          </w:tcPr>
          <w:p w14:paraId="06E89E71" w14:textId="77777777" w:rsidR="00FF6D81" w:rsidRDefault="00FF6D81">
            <w:pPr>
              <w:pStyle w:val="ConsPlusNormal"/>
              <w:jc w:val="both"/>
            </w:pPr>
            <w:r>
              <w:t>Рассылка пресс-релизов и информационных сообщений о деятельности органов местного самоуправления города Кургана и их должностных лиц в средства массовой информации</w:t>
            </w:r>
          </w:p>
        </w:tc>
        <w:tc>
          <w:tcPr>
            <w:tcW w:w="991" w:type="dxa"/>
          </w:tcPr>
          <w:p w14:paraId="25130229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</w:tcPr>
          <w:p w14:paraId="65469FB5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  <w:p w14:paraId="6169C129" w14:textId="77777777" w:rsidR="00FF6D81" w:rsidRDefault="00FF6D81">
            <w:pPr>
              <w:pStyle w:val="ConsPlusNormal"/>
            </w:pPr>
          </w:p>
          <w:p w14:paraId="31243D01" w14:textId="77777777" w:rsidR="00FF6D81" w:rsidRDefault="00FF6D81">
            <w:pPr>
              <w:pStyle w:val="ConsPlusNormal"/>
            </w:pPr>
          </w:p>
          <w:p w14:paraId="5645138C" w14:textId="77777777" w:rsidR="00FF6D81" w:rsidRDefault="00FF6D81">
            <w:pPr>
              <w:pStyle w:val="ConsPlusNormal"/>
            </w:pPr>
          </w:p>
          <w:p w14:paraId="330BC6F0" w14:textId="77777777" w:rsidR="00FF6D81" w:rsidRDefault="00FF6D81">
            <w:pPr>
              <w:pStyle w:val="ConsPlusNormal"/>
              <w:jc w:val="both"/>
            </w:pPr>
            <w:r>
              <w:t>Курганская городская Дума</w:t>
            </w:r>
          </w:p>
        </w:tc>
        <w:tc>
          <w:tcPr>
            <w:tcW w:w="1275" w:type="dxa"/>
          </w:tcPr>
          <w:p w14:paraId="65DBC04C" w14:textId="77777777" w:rsidR="00FF6D81" w:rsidRDefault="00FF6D81">
            <w:pPr>
              <w:pStyle w:val="ConsPlusNormal"/>
              <w:jc w:val="center"/>
            </w:pPr>
            <w:hyperlink w:anchor="P350">
              <w:r>
                <w:rPr>
                  <w:color w:val="0000FF"/>
                </w:rPr>
                <w:t>"&lt;*&gt;"</w:t>
              </w:r>
            </w:hyperlink>
          </w:p>
        </w:tc>
        <w:tc>
          <w:tcPr>
            <w:tcW w:w="2032" w:type="dxa"/>
          </w:tcPr>
          <w:p w14:paraId="3A6D1F04" w14:textId="77777777" w:rsidR="00FF6D81" w:rsidRDefault="00FF6D81">
            <w:pPr>
              <w:pStyle w:val="ConsPlusNormal"/>
            </w:pPr>
          </w:p>
        </w:tc>
      </w:tr>
      <w:tr w:rsidR="00FF6D81" w14:paraId="2FA561B0" w14:textId="77777777">
        <w:tc>
          <w:tcPr>
            <w:tcW w:w="9005" w:type="dxa"/>
            <w:gridSpan w:val="6"/>
          </w:tcPr>
          <w:p w14:paraId="7F8BC22E" w14:textId="77777777" w:rsidR="00FF6D81" w:rsidRDefault="00FF6D81">
            <w:pPr>
              <w:pStyle w:val="ConsPlusNormal"/>
              <w:jc w:val="center"/>
            </w:pPr>
            <w:r>
              <w:t>III. Взаимодействие со средствами массовой информации городского, регионального и федерального уровней для доведения до сведения населения оперативной и достоверной информации о деятельности Главы города Кургана, Администрации города Кургана и Курганской городской Думы</w:t>
            </w:r>
          </w:p>
        </w:tc>
      </w:tr>
      <w:tr w:rsidR="00FF6D81" w14:paraId="29F21582" w14:textId="77777777">
        <w:tc>
          <w:tcPr>
            <w:tcW w:w="567" w:type="dxa"/>
          </w:tcPr>
          <w:p w14:paraId="76A163E4" w14:textId="77777777" w:rsidR="00FF6D81" w:rsidRDefault="00FF6D81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553" w:type="dxa"/>
          </w:tcPr>
          <w:p w14:paraId="2882228F" w14:textId="77777777" w:rsidR="00FF6D81" w:rsidRDefault="00FF6D81">
            <w:pPr>
              <w:pStyle w:val="ConsPlusNormal"/>
              <w:jc w:val="both"/>
            </w:pPr>
            <w:r>
              <w:t>Организация и проведение мониторинга публикуемой и размещаемой в СМИ и на официальном сайте информации о деятельности органов местного самоуправления и должностных лиц органов местного самоуправления</w:t>
            </w:r>
          </w:p>
        </w:tc>
        <w:tc>
          <w:tcPr>
            <w:tcW w:w="991" w:type="dxa"/>
          </w:tcPr>
          <w:p w14:paraId="23747DD3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</w:tcPr>
          <w:p w14:paraId="470BD222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  <w:p w14:paraId="2B892AF5" w14:textId="77777777" w:rsidR="00FF6D81" w:rsidRDefault="00FF6D81">
            <w:pPr>
              <w:pStyle w:val="ConsPlusNormal"/>
            </w:pPr>
          </w:p>
          <w:p w14:paraId="4841D338" w14:textId="77777777" w:rsidR="00FF6D81" w:rsidRDefault="00FF6D81">
            <w:pPr>
              <w:pStyle w:val="ConsPlusNormal"/>
            </w:pPr>
          </w:p>
          <w:p w14:paraId="2050D97F" w14:textId="77777777" w:rsidR="00FF6D81" w:rsidRDefault="00FF6D81">
            <w:pPr>
              <w:pStyle w:val="ConsPlusNormal"/>
            </w:pPr>
          </w:p>
          <w:p w14:paraId="58B4A1EB" w14:textId="77777777" w:rsidR="00FF6D81" w:rsidRDefault="00FF6D81">
            <w:pPr>
              <w:pStyle w:val="ConsPlusNormal"/>
              <w:jc w:val="both"/>
            </w:pPr>
            <w:r>
              <w:t>Курганская городская Дума</w:t>
            </w:r>
          </w:p>
        </w:tc>
        <w:tc>
          <w:tcPr>
            <w:tcW w:w="1275" w:type="dxa"/>
          </w:tcPr>
          <w:p w14:paraId="24B4AAD6" w14:textId="77777777" w:rsidR="00FF6D81" w:rsidRDefault="00FF6D81">
            <w:pPr>
              <w:pStyle w:val="ConsPlusNormal"/>
              <w:jc w:val="center"/>
            </w:pPr>
            <w:hyperlink w:anchor="P350">
              <w:r>
                <w:rPr>
                  <w:color w:val="0000FF"/>
                </w:rPr>
                <w:t>"&lt;*&gt;"</w:t>
              </w:r>
            </w:hyperlink>
          </w:p>
        </w:tc>
        <w:tc>
          <w:tcPr>
            <w:tcW w:w="2032" w:type="dxa"/>
          </w:tcPr>
          <w:p w14:paraId="420A8DE3" w14:textId="77777777" w:rsidR="00FF6D81" w:rsidRDefault="00FF6D81">
            <w:pPr>
              <w:pStyle w:val="ConsPlusNormal"/>
            </w:pPr>
          </w:p>
        </w:tc>
      </w:tr>
      <w:tr w:rsidR="00FF6D81" w14:paraId="79347C02" w14:textId="77777777">
        <w:tc>
          <w:tcPr>
            <w:tcW w:w="567" w:type="dxa"/>
          </w:tcPr>
          <w:p w14:paraId="472FE01D" w14:textId="77777777" w:rsidR="00FF6D81" w:rsidRDefault="00FF6D81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553" w:type="dxa"/>
          </w:tcPr>
          <w:p w14:paraId="12B581BE" w14:textId="77777777" w:rsidR="00FF6D81" w:rsidRDefault="00FF6D81">
            <w:pPr>
              <w:pStyle w:val="ConsPlusNormal"/>
              <w:jc w:val="both"/>
            </w:pPr>
            <w:r>
              <w:t>Организация и проведение мероприятий с участием СМИ и должностных лиц органов местного самоуправления (пресс-</w:t>
            </w:r>
            <w:r>
              <w:lastRenderedPageBreak/>
              <w:t>конференции, брифинги, круглые столы, горячие линии, выездные совещания и т.д.)</w:t>
            </w:r>
          </w:p>
        </w:tc>
        <w:tc>
          <w:tcPr>
            <w:tcW w:w="991" w:type="dxa"/>
          </w:tcPr>
          <w:p w14:paraId="583F1B42" w14:textId="77777777" w:rsidR="00FF6D81" w:rsidRDefault="00FF6D81">
            <w:pPr>
              <w:pStyle w:val="ConsPlusNormal"/>
              <w:jc w:val="both"/>
            </w:pPr>
            <w:r>
              <w:lastRenderedPageBreak/>
              <w:t>2023 г. - 2025 г.</w:t>
            </w:r>
          </w:p>
        </w:tc>
        <w:tc>
          <w:tcPr>
            <w:tcW w:w="1587" w:type="dxa"/>
          </w:tcPr>
          <w:p w14:paraId="08058686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  <w:p w14:paraId="57068A76" w14:textId="77777777" w:rsidR="00FF6D81" w:rsidRDefault="00FF6D81">
            <w:pPr>
              <w:pStyle w:val="ConsPlusNormal"/>
            </w:pPr>
          </w:p>
          <w:p w14:paraId="30FAAB28" w14:textId="77777777" w:rsidR="00FF6D81" w:rsidRDefault="00FF6D81">
            <w:pPr>
              <w:pStyle w:val="ConsPlusNormal"/>
            </w:pPr>
          </w:p>
          <w:p w14:paraId="1B84F2A7" w14:textId="77777777" w:rsidR="00FF6D81" w:rsidRDefault="00FF6D81">
            <w:pPr>
              <w:pStyle w:val="ConsPlusNormal"/>
            </w:pPr>
          </w:p>
          <w:p w14:paraId="565DB154" w14:textId="77777777" w:rsidR="00FF6D81" w:rsidRDefault="00FF6D81">
            <w:pPr>
              <w:pStyle w:val="ConsPlusNormal"/>
              <w:jc w:val="both"/>
            </w:pPr>
            <w:r>
              <w:t xml:space="preserve">Курганская городская </w:t>
            </w:r>
            <w:r>
              <w:lastRenderedPageBreak/>
              <w:t>Дума</w:t>
            </w:r>
          </w:p>
        </w:tc>
        <w:tc>
          <w:tcPr>
            <w:tcW w:w="1275" w:type="dxa"/>
          </w:tcPr>
          <w:p w14:paraId="6368DA5A" w14:textId="77777777" w:rsidR="00FF6D81" w:rsidRDefault="00FF6D81">
            <w:pPr>
              <w:pStyle w:val="ConsPlusNormal"/>
              <w:jc w:val="center"/>
            </w:pPr>
            <w:hyperlink w:anchor="P350">
              <w:r>
                <w:rPr>
                  <w:color w:val="0000FF"/>
                </w:rPr>
                <w:t>"&lt;*&gt;"</w:t>
              </w:r>
            </w:hyperlink>
          </w:p>
        </w:tc>
        <w:tc>
          <w:tcPr>
            <w:tcW w:w="2032" w:type="dxa"/>
          </w:tcPr>
          <w:p w14:paraId="488D8BAE" w14:textId="77777777" w:rsidR="00FF6D81" w:rsidRDefault="00FF6D81">
            <w:pPr>
              <w:pStyle w:val="ConsPlusNormal"/>
            </w:pPr>
          </w:p>
        </w:tc>
      </w:tr>
      <w:tr w:rsidR="00FF6D81" w14:paraId="2C335D5D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6D8644D8" w14:textId="77777777" w:rsidR="00FF6D81" w:rsidRDefault="00FF6D81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553" w:type="dxa"/>
            <w:vMerge w:val="restart"/>
            <w:tcBorders>
              <w:bottom w:val="nil"/>
            </w:tcBorders>
          </w:tcPr>
          <w:p w14:paraId="530C16DE" w14:textId="77777777" w:rsidR="00FF6D81" w:rsidRDefault="00FF6D81">
            <w:pPr>
              <w:pStyle w:val="ConsPlusNormal"/>
              <w:jc w:val="both"/>
            </w:pPr>
            <w:r>
              <w:t>Изготовление и размещение на радио, телевизионных каналах, в печатных и электронных СМИ информационных материалов о деятельности органов местного самоуправления и должностных лиц органов местного самоуправления города Кургана</w:t>
            </w:r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14:paraId="11D61AFE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  <w:tcBorders>
              <w:bottom w:val="nil"/>
            </w:tcBorders>
          </w:tcPr>
          <w:p w14:paraId="5DD63BAB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14:paraId="7EBBEE34" w14:textId="77777777" w:rsidR="00FF6D81" w:rsidRDefault="00FF6D81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2032" w:type="dxa"/>
            <w:tcBorders>
              <w:bottom w:val="nil"/>
            </w:tcBorders>
          </w:tcPr>
          <w:p w14:paraId="0AAE2DFD" w14:textId="77777777" w:rsidR="00FF6D81" w:rsidRDefault="00FF6D81">
            <w:pPr>
              <w:pStyle w:val="ConsPlusNormal"/>
              <w:jc w:val="both"/>
            </w:pPr>
            <w:r>
              <w:t>2023 г. - 8366,9</w:t>
            </w:r>
          </w:p>
          <w:p w14:paraId="5727085E" w14:textId="77777777" w:rsidR="00FF6D81" w:rsidRDefault="00FF6D81">
            <w:pPr>
              <w:pStyle w:val="ConsPlusNormal"/>
              <w:jc w:val="both"/>
            </w:pPr>
            <w:r>
              <w:t>2024 г. - 6728,0;</w:t>
            </w:r>
          </w:p>
          <w:p w14:paraId="0F78E69A" w14:textId="77777777" w:rsidR="00FF6D81" w:rsidRDefault="00FF6D81">
            <w:pPr>
              <w:pStyle w:val="ConsPlusNormal"/>
              <w:jc w:val="both"/>
            </w:pPr>
            <w:r>
              <w:t>2025 г. - 6728,0</w:t>
            </w:r>
          </w:p>
        </w:tc>
      </w:tr>
      <w:tr w:rsidR="00FF6D81" w14:paraId="5EA3A474" w14:textId="7777777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14:paraId="49919433" w14:textId="77777777" w:rsidR="00FF6D81" w:rsidRDefault="00FF6D81">
            <w:pPr>
              <w:pStyle w:val="ConsPlusNormal"/>
            </w:pPr>
          </w:p>
        </w:tc>
        <w:tc>
          <w:tcPr>
            <w:tcW w:w="2553" w:type="dxa"/>
            <w:vMerge/>
            <w:tcBorders>
              <w:bottom w:val="nil"/>
            </w:tcBorders>
          </w:tcPr>
          <w:p w14:paraId="70EF3314" w14:textId="77777777" w:rsidR="00FF6D81" w:rsidRDefault="00FF6D81">
            <w:pPr>
              <w:pStyle w:val="ConsPlusNormal"/>
            </w:pPr>
          </w:p>
        </w:tc>
        <w:tc>
          <w:tcPr>
            <w:tcW w:w="991" w:type="dxa"/>
            <w:vMerge/>
            <w:tcBorders>
              <w:bottom w:val="nil"/>
            </w:tcBorders>
          </w:tcPr>
          <w:p w14:paraId="23877C34" w14:textId="77777777" w:rsidR="00FF6D81" w:rsidRDefault="00FF6D81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1FB4AD23" w14:textId="77777777" w:rsidR="00FF6D81" w:rsidRDefault="00FF6D81">
            <w:pPr>
              <w:pStyle w:val="ConsPlusNormal"/>
              <w:jc w:val="both"/>
            </w:pPr>
            <w:r>
              <w:t>Курганская городская Дума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7162CDCF" w14:textId="77777777" w:rsidR="00FF6D81" w:rsidRDefault="00FF6D81">
            <w:pPr>
              <w:pStyle w:val="ConsPlusNormal"/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67E83F1" w14:textId="77777777" w:rsidR="00FF6D81" w:rsidRDefault="00FF6D81">
            <w:pPr>
              <w:pStyle w:val="ConsPlusNormal"/>
              <w:jc w:val="both"/>
            </w:pPr>
            <w:r>
              <w:t>2023 г. - 821,5;</w:t>
            </w:r>
          </w:p>
          <w:p w14:paraId="6E98BD98" w14:textId="77777777" w:rsidR="00FF6D81" w:rsidRDefault="00FF6D81">
            <w:pPr>
              <w:pStyle w:val="ConsPlusNormal"/>
              <w:jc w:val="both"/>
            </w:pPr>
            <w:r>
              <w:t>2024 г. - 583,0;</w:t>
            </w:r>
          </w:p>
          <w:p w14:paraId="74AE5299" w14:textId="77777777" w:rsidR="00FF6D81" w:rsidRDefault="00FF6D81">
            <w:pPr>
              <w:pStyle w:val="ConsPlusNormal"/>
              <w:jc w:val="both"/>
            </w:pPr>
            <w:r>
              <w:t>2025 г. - 583,0.</w:t>
            </w:r>
          </w:p>
        </w:tc>
      </w:tr>
      <w:tr w:rsidR="00FF6D81" w14:paraId="6C1266C4" w14:textId="77777777">
        <w:tblPrEx>
          <w:tblBorders>
            <w:insideH w:val="nil"/>
          </w:tblBorders>
        </w:tblPrEx>
        <w:tc>
          <w:tcPr>
            <w:tcW w:w="9005" w:type="dxa"/>
            <w:gridSpan w:val="6"/>
            <w:tcBorders>
              <w:top w:val="nil"/>
            </w:tcBorders>
          </w:tcPr>
          <w:p w14:paraId="46E8CD22" w14:textId="77777777" w:rsidR="00FF6D81" w:rsidRDefault="00FF6D81">
            <w:pPr>
              <w:pStyle w:val="ConsPlusNormal"/>
              <w:jc w:val="both"/>
            </w:pPr>
            <w:r>
              <w:t xml:space="preserve">(п. 9 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Кургана от 18.04.2023 N 2899)</w:t>
            </w:r>
          </w:p>
        </w:tc>
      </w:tr>
      <w:tr w:rsidR="00FF6D81" w14:paraId="4DC27BDF" w14:textId="77777777">
        <w:tc>
          <w:tcPr>
            <w:tcW w:w="9005" w:type="dxa"/>
            <w:gridSpan w:val="6"/>
          </w:tcPr>
          <w:p w14:paraId="18FD701B" w14:textId="77777777" w:rsidR="00FF6D81" w:rsidRDefault="00FF6D81">
            <w:pPr>
              <w:pStyle w:val="ConsPlusNormal"/>
              <w:jc w:val="center"/>
            </w:pPr>
            <w:r>
              <w:t>IV. Повышение открытости и прозрачности деятельности органов местного самоуправления города Кургана для общества</w:t>
            </w:r>
          </w:p>
        </w:tc>
      </w:tr>
      <w:tr w:rsidR="00FF6D81" w14:paraId="20433EA8" w14:textId="77777777">
        <w:tc>
          <w:tcPr>
            <w:tcW w:w="567" w:type="dxa"/>
          </w:tcPr>
          <w:p w14:paraId="3916FF77" w14:textId="77777777" w:rsidR="00FF6D81" w:rsidRDefault="00FF6D81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553" w:type="dxa"/>
          </w:tcPr>
          <w:p w14:paraId="42534FD2" w14:textId="77777777" w:rsidR="00FF6D81" w:rsidRDefault="00FF6D81">
            <w:pPr>
              <w:pStyle w:val="ConsPlusNormal"/>
              <w:jc w:val="both"/>
            </w:pPr>
            <w:r>
              <w:t>Поддержка и повышение качества работы официального сайта МО город Курган, в т.ч. поддержание работы счетчика посещений</w:t>
            </w:r>
          </w:p>
        </w:tc>
        <w:tc>
          <w:tcPr>
            <w:tcW w:w="991" w:type="dxa"/>
          </w:tcPr>
          <w:p w14:paraId="112A1218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</w:tcPr>
          <w:p w14:paraId="1604DE4A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  <w:p w14:paraId="53D07FDE" w14:textId="77777777" w:rsidR="00FF6D81" w:rsidRDefault="00FF6D81">
            <w:pPr>
              <w:pStyle w:val="ConsPlusNormal"/>
            </w:pPr>
          </w:p>
          <w:p w14:paraId="00C65054" w14:textId="77777777" w:rsidR="00FF6D81" w:rsidRDefault="00FF6D81">
            <w:pPr>
              <w:pStyle w:val="ConsPlusNormal"/>
              <w:jc w:val="both"/>
            </w:pPr>
            <w:r>
              <w:t>Курганская городская Дума</w:t>
            </w:r>
          </w:p>
        </w:tc>
        <w:tc>
          <w:tcPr>
            <w:tcW w:w="1275" w:type="dxa"/>
          </w:tcPr>
          <w:p w14:paraId="5304507A" w14:textId="77777777" w:rsidR="00FF6D81" w:rsidRDefault="00FF6D81">
            <w:pPr>
              <w:pStyle w:val="ConsPlusNormal"/>
              <w:jc w:val="center"/>
            </w:pPr>
            <w:hyperlink w:anchor="P350">
              <w:r>
                <w:rPr>
                  <w:color w:val="0000FF"/>
                </w:rPr>
                <w:t>"&lt;*&gt;"</w:t>
              </w:r>
            </w:hyperlink>
          </w:p>
        </w:tc>
        <w:tc>
          <w:tcPr>
            <w:tcW w:w="2032" w:type="dxa"/>
          </w:tcPr>
          <w:p w14:paraId="6790275E" w14:textId="77777777" w:rsidR="00FF6D81" w:rsidRDefault="00FF6D81">
            <w:pPr>
              <w:pStyle w:val="ConsPlusNormal"/>
            </w:pPr>
          </w:p>
        </w:tc>
      </w:tr>
      <w:tr w:rsidR="00FF6D81" w14:paraId="54216A79" w14:textId="77777777">
        <w:tc>
          <w:tcPr>
            <w:tcW w:w="9005" w:type="dxa"/>
            <w:gridSpan w:val="6"/>
          </w:tcPr>
          <w:p w14:paraId="4EC77006" w14:textId="77777777" w:rsidR="00FF6D81" w:rsidRDefault="00FF6D81">
            <w:pPr>
              <w:pStyle w:val="ConsPlusNormal"/>
              <w:jc w:val="center"/>
            </w:pPr>
            <w:r>
              <w:t>V. Установление обратной связи с населением города Кургана и городскими общественными организациями путем взаимодействия с городской Общественной палатой, через проведение опросов, изучение общественного мнения о деятельности органов местного самоуправления; путем взаимодействия с жителями города и работу в системах "Инцидент менеджмент", на сервисе "Обратись" и Платформе обратной связи</w:t>
            </w:r>
          </w:p>
        </w:tc>
      </w:tr>
      <w:tr w:rsidR="00FF6D81" w14:paraId="2F37EC82" w14:textId="77777777">
        <w:tc>
          <w:tcPr>
            <w:tcW w:w="567" w:type="dxa"/>
          </w:tcPr>
          <w:p w14:paraId="20FE8B10" w14:textId="77777777" w:rsidR="00FF6D81" w:rsidRDefault="00FF6D81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2553" w:type="dxa"/>
          </w:tcPr>
          <w:p w14:paraId="602995E4" w14:textId="77777777" w:rsidR="00FF6D81" w:rsidRDefault="00FF6D81">
            <w:pPr>
              <w:pStyle w:val="ConsPlusNormal"/>
              <w:jc w:val="both"/>
            </w:pPr>
            <w:r>
              <w:t>Организация и проведение мониторинга общественного мнения о деятельности органов местного самоуправления и социологических опросов общественного мнения населения города Кургана</w:t>
            </w:r>
          </w:p>
        </w:tc>
        <w:tc>
          <w:tcPr>
            <w:tcW w:w="991" w:type="dxa"/>
          </w:tcPr>
          <w:p w14:paraId="366824B2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</w:tcPr>
          <w:p w14:paraId="54548479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</w:tc>
        <w:tc>
          <w:tcPr>
            <w:tcW w:w="1275" w:type="dxa"/>
          </w:tcPr>
          <w:p w14:paraId="496AFE8F" w14:textId="77777777" w:rsidR="00FF6D81" w:rsidRDefault="00FF6D81">
            <w:pPr>
              <w:pStyle w:val="ConsPlusNormal"/>
              <w:jc w:val="center"/>
            </w:pPr>
            <w:hyperlink w:anchor="P350">
              <w:r>
                <w:rPr>
                  <w:color w:val="0000FF"/>
                </w:rPr>
                <w:t>"&lt;*&gt;"</w:t>
              </w:r>
            </w:hyperlink>
          </w:p>
        </w:tc>
        <w:tc>
          <w:tcPr>
            <w:tcW w:w="2032" w:type="dxa"/>
          </w:tcPr>
          <w:p w14:paraId="28B47D4E" w14:textId="77777777" w:rsidR="00FF6D81" w:rsidRDefault="00FF6D81">
            <w:pPr>
              <w:pStyle w:val="ConsPlusNormal"/>
            </w:pPr>
          </w:p>
        </w:tc>
      </w:tr>
      <w:tr w:rsidR="00FF6D81" w14:paraId="5717B356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F790288" w14:textId="77777777" w:rsidR="00FF6D81" w:rsidRDefault="00FF6D81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553" w:type="dxa"/>
            <w:tcBorders>
              <w:bottom w:val="nil"/>
            </w:tcBorders>
          </w:tcPr>
          <w:p w14:paraId="3062E3F0" w14:textId="77777777" w:rsidR="00FF6D81" w:rsidRDefault="00FF6D81">
            <w:pPr>
              <w:pStyle w:val="ConsPlusNormal"/>
              <w:jc w:val="both"/>
            </w:pPr>
            <w:r>
              <w:t>Муниципально-статистические наблюдения на территории города Кургана</w:t>
            </w:r>
          </w:p>
        </w:tc>
        <w:tc>
          <w:tcPr>
            <w:tcW w:w="991" w:type="dxa"/>
            <w:tcBorders>
              <w:bottom w:val="nil"/>
            </w:tcBorders>
          </w:tcPr>
          <w:p w14:paraId="5CCF416E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  <w:tcBorders>
              <w:bottom w:val="nil"/>
            </w:tcBorders>
          </w:tcPr>
          <w:p w14:paraId="160E1199" w14:textId="77777777" w:rsidR="00FF6D81" w:rsidRDefault="00FF6D81">
            <w:pPr>
              <w:pStyle w:val="ConsPlusNormal"/>
              <w:jc w:val="both"/>
            </w:pPr>
            <w:r>
              <w:t>Департамент экономического развития, предпринимательства и торговли</w:t>
            </w:r>
          </w:p>
        </w:tc>
        <w:tc>
          <w:tcPr>
            <w:tcW w:w="1275" w:type="dxa"/>
            <w:tcBorders>
              <w:bottom w:val="nil"/>
            </w:tcBorders>
          </w:tcPr>
          <w:p w14:paraId="34C5DEFE" w14:textId="77777777" w:rsidR="00FF6D81" w:rsidRDefault="00FF6D81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2032" w:type="dxa"/>
            <w:tcBorders>
              <w:bottom w:val="nil"/>
            </w:tcBorders>
          </w:tcPr>
          <w:p w14:paraId="260889E5" w14:textId="77777777" w:rsidR="00FF6D81" w:rsidRDefault="00FF6D81">
            <w:pPr>
              <w:pStyle w:val="ConsPlusNormal"/>
              <w:jc w:val="both"/>
            </w:pPr>
            <w:r>
              <w:t>2023 г. - 95,0;</w:t>
            </w:r>
          </w:p>
          <w:p w14:paraId="309EE4F1" w14:textId="77777777" w:rsidR="00FF6D81" w:rsidRDefault="00FF6D81">
            <w:pPr>
              <w:pStyle w:val="ConsPlusNormal"/>
              <w:jc w:val="both"/>
            </w:pPr>
            <w:r>
              <w:t>2024 г. - 95,0;</w:t>
            </w:r>
          </w:p>
          <w:p w14:paraId="5AC1C7B8" w14:textId="77777777" w:rsidR="00FF6D81" w:rsidRDefault="00FF6D81">
            <w:pPr>
              <w:pStyle w:val="ConsPlusNormal"/>
              <w:jc w:val="both"/>
            </w:pPr>
            <w:r>
              <w:t>2025 г. - 95,0</w:t>
            </w:r>
          </w:p>
        </w:tc>
      </w:tr>
      <w:tr w:rsidR="00FF6D81" w14:paraId="34ACFA9E" w14:textId="77777777">
        <w:tblPrEx>
          <w:tblBorders>
            <w:insideH w:val="nil"/>
          </w:tblBorders>
        </w:tblPrEx>
        <w:tc>
          <w:tcPr>
            <w:tcW w:w="9005" w:type="dxa"/>
            <w:gridSpan w:val="6"/>
            <w:tcBorders>
              <w:top w:val="nil"/>
            </w:tcBorders>
          </w:tcPr>
          <w:p w14:paraId="4347CDBF" w14:textId="77777777" w:rsidR="00FF6D81" w:rsidRDefault="00FF6D81">
            <w:pPr>
              <w:pStyle w:val="ConsPlusNormal"/>
              <w:jc w:val="both"/>
            </w:pPr>
            <w:r>
              <w:t xml:space="preserve">(п. 12 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Кургана от 18.04.2023 N 2899)</w:t>
            </w:r>
          </w:p>
        </w:tc>
      </w:tr>
      <w:tr w:rsidR="00FF6D81" w14:paraId="0805834F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B175E41" w14:textId="77777777" w:rsidR="00FF6D81" w:rsidRDefault="00FF6D81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553" w:type="dxa"/>
            <w:tcBorders>
              <w:bottom w:val="nil"/>
            </w:tcBorders>
          </w:tcPr>
          <w:p w14:paraId="7A87E22A" w14:textId="77777777" w:rsidR="00FF6D81" w:rsidRDefault="00FF6D81">
            <w:pPr>
              <w:pStyle w:val="ConsPlusNormal"/>
              <w:jc w:val="both"/>
            </w:pPr>
            <w:r>
              <w:t>Организация деятельности Общественной палаты города Кургана</w:t>
            </w:r>
          </w:p>
        </w:tc>
        <w:tc>
          <w:tcPr>
            <w:tcW w:w="991" w:type="dxa"/>
            <w:tcBorders>
              <w:bottom w:val="nil"/>
            </w:tcBorders>
          </w:tcPr>
          <w:p w14:paraId="49FC5D84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  <w:tcBorders>
              <w:bottom w:val="nil"/>
            </w:tcBorders>
          </w:tcPr>
          <w:p w14:paraId="719C7F52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</w:tc>
        <w:tc>
          <w:tcPr>
            <w:tcW w:w="1275" w:type="dxa"/>
            <w:tcBorders>
              <w:bottom w:val="nil"/>
            </w:tcBorders>
          </w:tcPr>
          <w:p w14:paraId="1BCD5BFC" w14:textId="77777777" w:rsidR="00FF6D81" w:rsidRDefault="00FF6D81">
            <w:pPr>
              <w:pStyle w:val="ConsPlusNormal"/>
              <w:jc w:val="center"/>
            </w:pPr>
            <w:r>
              <w:t>Бюджет города Кургана</w:t>
            </w:r>
          </w:p>
        </w:tc>
        <w:tc>
          <w:tcPr>
            <w:tcW w:w="2032" w:type="dxa"/>
            <w:tcBorders>
              <w:bottom w:val="nil"/>
            </w:tcBorders>
          </w:tcPr>
          <w:p w14:paraId="304E9B4E" w14:textId="77777777" w:rsidR="00FF6D81" w:rsidRDefault="00FF6D81">
            <w:pPr>
              <w:pStyle w:val="ConsPlusNormal"/>
              <w:jc w:val="both"/>
            </w:pPr>
            <w:r>
              <w:t>2023 г. - 30,0;</w:t>
            </w:r>
          </w:p>
          <w:p w14:paraId="52A8C11F" w14:textId="77777777" w:rsidR="00FF6D81" w:rsidRDefault="00FF6D81">
            <w:pPr>
              <w:pStyle w:val="ConsPlusNormal"/>
              <w:jc w:val="both"/>
            </w:pPr>
            <w:r>
              <w:t>2024 г. - 30,0;</w:t>
            </w:r>
          </w:p>
          <w:p w14:paraId="2F05AE89" w14:textId="77777777" w:rsidR="00FF6D81" w:rsidRDefault="00FF6D81">
            <w:pPr>
              <w:pStyle w:val="ConsPlusNormal"/>
              <w:jc w:val="both"/>
            </w:pPr>
            <w:r>
              <w:t>2025 г. - 30,0</w:t>
            </w:r>
          </w:p>
        </w:tc>
      </w:tr>
      <w:tr w:rsidR="00FF6D81" w14:paraId="3000A9FD" w14:textId="77777777">
        <w:tblPrEx>
          <w:tblBorders>
            <w:insideH w:val="nil"/>
          </w:tblBorders>
        </w:tblPrEx>
        <w:tc>
          <w:tcPr>
            <w:tcW w:w="9005" w:type="dxa"/>
            <w:gridSpan w:val="6"/>
            <w:tcBorders>
              <w:top w:val="nil"/>
            </w:tcBorders>
          </w:tcPr>
          <w:p w14:paraId="568B1064" w14:textId="77777777" w:rsidR="00FF6D81" w:rsidRDefault="00FF6D81">
            <w:pPr>
              <w:pStyle w:val="ConsPlusNormal"/>
              <w:jc w:val="both"/>
            </w:pPr>
            <w:r>
              <w:t xml:space="preserve">(п. 13 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Кургана от 18.04.2023 N 2899)</w:t>
            </w:r>
          </w:p>
        </w:tc>
      </w:tr>
      <w:tr w:rsidR="00FF6D81" w14:paraId="69E48702" w14:textId="77777777">
        <w:tc>
          <w:tcPr>
            <w:tcW w:w="567" w:type="dxa"/>
          </w:tcPr>
          <w:p w14:paraId="24862AB3" w14:textId="77777777" w:rsidR="00FF6D81" w:rsidRDefault="00FF6D81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553" w:type="dxa"/>
          </w:tcPr>
          <w:p w14:paraId="4A20DC0F" w14:textId="77777777" w:rsidR="00FF6D81" w:rsidRDefault="00FF6D81">
            <w:pPr>
              <w:pStyle w:val="ConsPlusNormal"/>
            </w:pPr>
            <w:r>
              <w:t>Отработка сообщений в системах "Инцидент менеджмент", на сервисе "Обратись" и Платформе обратной связи</w:t>
            </w:r>
          </w:p>
        </w:tc>
        <w:tc>
          <w:tcPr>
            <w:tcW w:w="991" w:type="dxa"/>
          </w:tcPr>
          <w:p w14:paraId="69A70CC7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</w:tcPr>
          <w:p w14:paraId="48A22C9F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</w:tc>
        <w:tc>
          <w:tcPr>
            <w:tcW w:w="1275" w:type="dxa"/>
          </w:tcPr>
          <w:p w14:paraId="1096B30C" w14:textId="77777777" w:rsidR="00FF6D81" w:rsidRDefault="00FF6D81">
            <w:pPr>
              <w:pStyle w:val="ConsPlusNormal"/>
              <w:jc w:val="center"/>
            </w:pPr>
            <w:hyperlink w:anchor="P350">
              <w:r>
                <w:rPr>
                  <w:color w:val="0000FF"/>
                </w:rPr>
                <w:t>"&lt;*&gt;"</w:t>
              </w:r>
            </w:hyperlink>
          </w:p>
        </w:tc>
        <w:tc>
          <w:tcPr>
            <w:tcW w:w="2032" w:type="dxa"/>
          </w:tcPr>
          <w:p w14:paraId="005F7A54" w14:textId="77777777" w:rsidR="00FF6D81" w:rsidRDefault="00FF6D81">
            <w:pPr>
              <w:pStyle w:val="ConsPlusNormal"/>
            </w:pPr>
          </w:p>
        </w:tc>
      </w:tr>
      <w:tr w:rsidR="00FF6D81" w14:paraId="7CFBCA4D" w14:textId="77777777">
        <w:tc>
          <w:tcPr>
            <w:tcW w:w="9005" w:type="dxa"/>
            <w:gridSpan w:val="6"/>
          </w:tcPr>
          <w:p w14:paraId="7F1C5528" w14:textId="77777777" w:rsidR="00FF6D81" w:rsidRDefault="00FF6D81">
            <w:pPr>
              <w:pStyle w:val="ConsPlusNormal"/>
              <w:jc w:val="center"/>
            </w:pPr>
            <w:r>
              <w:t>VI. Формирование положительного имиджа города Кургана</w:t>
            </w:r>
          </w:p>
        </w:tc>
      </w:tr>
      <w:tr w:rsidR="00FF6D81" w14:paraId="369C6D42" w14:textId="77777777">
        <w:tc>
          <w:tcPr>
            <w:tcW w:w="567" w:type="dxa"/>
          </w:tcPr>
          <w:p w14:paraId="628CE607" w14:textId="77777777" w:rsidR="00FF6D81" w:rsidRDefault="00FF6D81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553" w:type="dxa"/>
          </w:tcPr>
          <w:p w14:paraId="526196B3" w14:textId="77777777" w:rsidR="00FF6D81" w:rsidRDefault="00FF6D81">
            <w:pPr>
              <w:pStyle w:val="ConsPlusNormal"/>
            </w:pPr>
            <w:r>
              <w:t xml:space="preserve">Подготовка и </w:t>
            </w:r>
            <w:r>
              <w:lastRenderedPageBreak/>
              <w:t>распространение имиджевых статей и роликов о городе</w:t>
            </w:r>
          </w:p>
        </w:tc>
        <w:tc>
          <w:tcPr>
            <w:tcW w:w="991" w:type="dxa"/>
          </w:tcPr>
          <w:p w14:paraId="04DF2A0C" w14:textId="77777777" w:rsidR="00FF6D81" w:rsidRDefault="00FF6D81">
            <w:pPr>
              <w:pStyle w:val="ConsPlusNormal"/>
              <w:jc w:val="both"/>
            </w:pPr>
            <w:r>
              <w:lastRenderedPageBreak/>
              <w:t xml:space="preserve">2023 г. </w:t>
            </w:r>
            <w:r>
              <w:lastRenderedPageBreak/>
              <w:t>- 2025 г.</w:t>
            </w:r>
          </w:p>
        </w:tc>
        <w:tc>
          <w:tcPr>
            <w:tcW w:w="1587" w:type="dxa"/>
          </w:tcPr>
          <w:p w14:paraId="005CB9BF" w14:textId="77777777" w:rsidR="00FF6D81" w:rsidRDefault="00FF6D81">
            <w:pPr>
              <w:pStyle w:val="ConsPlusNormal"/>
              <w:jc w:val="both"/>
            </w:pPr>
            <w:r>
              <w:lastRenderedPageBreak/>
              <w:t>Администр</w:t>
            </w:r>
            <w:r>
              <w:lastRenderedPageBreak/>
              <w:t>ация города Кургана</w:t>
            </w:r>
          </w:p>
        </w:tc>
        <w:tc>
          <w:tcPr>
            <w:tcW w:w="1275" w:type="dxa"/>
          </w:tcPr>
          <w:p w14:paraId="004E8E63" w14:textId="77777777" w:rsidR="00FF6D81" w:rsidRDefault="00FF6D81">
            <w:pPr>
              <w:pStyle w:val="ConsPlusNormal"/>
              <w:jc w:val="center"/>
            </w:pPr>
            <w:hyperlink w:anchor="P350">
              <w:r>
                <w:rPr>
                  <w:color w:val="0000FF"/>
                </w:rPr>
                <w:t>"&lt;*&gt;"</w:t>
              </w:r>
            </w:hyperlink>
          </w:p>
        </w:tc>
        <w:tc>
          <w:tcPr>
            <w:tcW w:w="2032" w:type="dxa"/>
          </w:tcPr>
          <w:p w14:paraId="60B90FB5" w14:textId="77777777" w:rsidR="00FF6D81" w:rsidRDefault="00FF6D81">
            <w:pPr>
              <w:pStyle w:val="ConsPlusNormal"/>
            </w:pPr>
          </w:p>
        </w:tc>
      </w:tr>
      <w:tr w:rsidR="00FF6D81" w14:paraId="5CD879C2" w14:textId="77777777">
        <w:tc>
          <w:tcPr>
            <w:tcW w:w="567" w:type="dxa"/>
          </w:tcPr>
          <w:p w14:paraId="2A183B05" w14:textId="77777777" w:rsidR="00FF6D81" w:rsidRDefault="00FF6D81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553" w:type="dxa"/>
          </w:tcPr>
          <w:p w14:paraId="7E9CF193" w14:textId="77777777" w:rsidR="00FF6D81" w:rsidRDefault="00FF6D81">
            <w:pPr>
              <w:pStyle w:val="ConsPlusNormal"/>
              <w:jc w:val="both"/>
            </w:pPr>
            <w:r>
              <w:t>Размещение на официальном сайте МО город Курган и в официальных аккаунтах органов местного самоуправления города Кургана информационных материалов о социально-экономическом, культурном, общественно-политическом развитии города</w:t>
            </w:r>
          </w:p>
        </w:tc>
        <w:tc>
          <w:tcPr>
            <w:tcW w:w="991" w:type="dxa"/>
          </w:tcPr>
          <w:p w14:paraId="65EC8E89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</w:tcPr>
          <w:p w14:paraId="3F24FA9B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</w:tc>
        <w:tc>
          <w:tcPr>
            <w:tcW w:w="1275" w:type="dxa"/>
          </w:tcPr>
          <w:p w14:paraId="08AEE82D" w14:textId="77777777" w:rsidR="00FF6D81" w:rsidRDefault="00FF6D81">
            <w:pPr>
              <w:pStyle w:val="ConsPlusNormal"/>
              <w:jc w:val="center"/>
            </w:pPr>
            <w:hyperlink w:anchor="P350">
              <w:r>
                <w:rPr>
                  <w:color w:val="0000FF"/>
                </w:rPr>
                <w:t>"&lt;*&gt;"</w:t>
              </w:r>
            </w:hyperlink>
          </w:p>
        </w:tc>
        <w:tc>
          <w:tcPr>
            <w:tcW w:w="2032" w:type="dxa"/>
          </w:tcPr>
          <w:p w14:paraId="390DADFC" w14:textId="77777777" w:rsidR="00FF6D81" w:rsidRDefault="00FF6D81">
            <w:pPr>
              <w:pStyle w:val="ConsPlusNormal"/>
            </w:pPr>
          </w:p>
        </w:tc>
      </w:tr>
      <w:tr w:rsidR="00FF6D81" w14:paraId="2AFB16D0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7C3DFD0" w14:textId="77777777" w:rsidR="00FF6D81" w:rsidRDefault="00FF6D81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2553" w:type="dxa"/>
            <w:tcBorders>
              <w:bottom w:val="nil"/>
            </w:tcBorders>
          </w:tcPr>
          <w:p w14:paraId="306E34AF" w14:textId="77777777" w:rsidR="00FF6D81" w:rsidRDefault="00FF6D81">
            <w:pPr>
              <w:pStyle w:val="ConsPlusNormal"/>
              <w:jc w:val="both"/>
            </w:pPr>
            <w:r>
              <w:t>Создание и распространение печатного имиджевого продукта</w:t>
            </w:r>
          </w:p>
        </w:tc>
        <w:tc>
          <w:tcPr>
            <w:tcW w:w="991" w:type="dxa"/>
            <w:tcBorders>
              <w:bottom w:val="nil"/>
            </w:tcBorders>
          </w:tcPr>
          <w:p w14:paraId="0EE7FCD0" w14:textId="77777777" w:rsidR="00FF6D81" w:rsidRDefault="00FF6D81">
            <w:pPr>
              <w:pStyle w:val="ConsPlusNormal"/>
              <w:jc w:val="both"/>
            </w:pPr>
            <w:r>
              <w:t>2023 г. - 2025 г.</w:t>
            </w:r>
          </w:p>
        </w:tc>
        <w:tc>
          <w:tcPr>
            <w:tcW w:w="1587" w:type="dxa"/>
            <w:tcBorders>
              <w:bottom w:val="nil"/>
            </w:tcBorders>
          </w:tcPr>
          <w:p w14:paraId="74DA65DE" w14:textId="77777777" w:rsidR="00FF6D81" w:rsidRDefault="00FF6D81">
            <w:pPr>
              <w:pStyle w:val="ConsPlusNormal"/>
              <w:jc w:val="both"/>
            </w:pPr>
            <w:r>
              <w:t>Администрация города Кургана</w:t>
            </w:r>
          </w:p>
        </w:tc>
        <w:tc>
          <w:tcPr>
            <w:tcW w:w="1275" w:type="dxa"/>
            <w:tcBorders>
              <w:bottom w:val="nil"/>
            </w:tcBorders>
          </w:tcPr>
          <w:p w14:paraId="7982D93A" w14:textId="77777777" w:rsidR="00FF6D81" w:rsidRDefault="00FF6D81">
            <w:pPr>
              <w:pStyle w:val="ConsPlusNormal"/>
            </w:pPr>
          </w:p>
        </w:tc>
        <w:tc>
          <w:tcPr>
            <w:tcW w:w="2032" w:type="dxa"/>
            <w:tcBorders>
              <w:bottom w:val="nil"/>
            </w:tcBorders>
          </w:tcPr>
          <w:p w14:paraId="2BD46F59" w14:textId="77777777" w:rsidR="00FF6D81" w:rsidRDefault="00FF6D81">
            <w:pPr>
              <w:pStyle w:val="ConsPlusNormal"/>
              <w:jc w:val="both"/>
            </w:pPr>
            <w:r>
              <w:t>2023 г. - 150,0;</w:t>
            </w:r>
          </w:p>
          <w:p w14:paraId="0FC064C1" w14:textId="77777777" w:rsidR="00FF6D81" w:rsidRDefault="00FF6D81">
            <w:pPr>
              <w:pStyle w:val="ConsPlusNormal"/>
              <w:jc w:val="both"/>
            </w:pPr>
            <w:r>
              <w:t>2024 г. - 150,0;</w:t>
            </w:r>
          </w:p>
          <w:p w14:paraId="62E5F529" w14:textId="77777777" w:rsidR="00FF6D81" w:rsidRDefault="00FF6D81">
            <w:pPr>
              <w:pStyle w:val="ConsPlusNormal"/>
              <w:jc w:val="both"/>
            </w:pPr>
            <w:r>
              <w:t>2025 г. - 150,0</w:t>
            </w:r>
          </w:p>
        </w:tc>
      </w:tr>
      <w:tr w:rsidR="00FF6D81" w14:paraId="09B089D0" w14:textId="77777777">
        <w:tblPrEx>
          <w:tblBorders>
            <w:insideH w:val="nil"/>
          </w:tblBorders>
        </w:tblPrEx>
        <w:tc>
          <w:tcPr>
            <w:tcW w:w="9005" w:type="dxa"/>
            <w:gridSpan w:val="6"/>
            <w:tcBorders>
              <w:top w:val="nil"/>
            </w:tcBorders>
          </w:tcPr>
          <w:p w14:paraId="7DA6F922" w14:textId="77777777" w:rsidR="00FF6D81" w:rsidRDefault="00FF6D81">
            <w:pPr>
              <w:pStyle w:val="ConsPlusNormal"/>
              <w:jc w:val="both"/>
            </w:pPr>
            <w:r>
              <w:t xml:space="preserve">(п. 17 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Кургана от 18.04.2023 N 2899)</w:t>
            </w:r>
          </w:p>
        </w:tc>
      </w:tr>
    </w:tbl>
    <w:p w14:paraId="54A398CC" w14:textId="77777777" w:rsidR="00FF6D81" w:rsidRDefault="00FF6D81">
      <w:pPr>
        <w:pStyle w:val="ConsPlusNormal"/>
        <w:jc w:val="both"/>
      </w:pPr>
    </w:p>
    <w:p w14:paraId="2329B8B5" w14:textId="77777777" w:rsidR="00FF6D81" w:rsidRDefault="00FF6D81">
      <w:pPr>
        <w:pStyle w:val="ConsPlusNormal"/>
        <w:ind w:firstLine="540"/>
        <w:jc w:val="both"/>
      </w:pPr>
      <w:r>
        <w:t>--------------------------------</w:t>
      </w:r>
    </w:p>
    <w:p w14:paraId="129FAF21" w14:textId="77777777" w:rsidR="00FF6D81" w:rsidRDefault="00FF6D81">
      <w:pPr>
        <w:pStyle w:val="ConsPlusNormal"/>
        <w:spacing w:before="280"/>
        <w:ind w:firstLine="540"/>
        <w:jc w:val="both"/>
      </w:pPr>
      <w:bookmarkStart w:id="1" w:name="P350"/>
      <w:bookmarkEnd w:id="1"/>
      <w:r>
        <w:t>"&lt;*&gt;" мероприятия выполняются за счет средств городского бюджета, выделенных на осуществление полномочий или на финансирование основной деятельности.</w:t>
      </w:r>
    </w:p>
    <w:p w14:paraId="130E4162" w14:textId="77777777" w:rsidR="00FF6D81" w:rsidRDefault="00FF6D81">
      <w:pPr>
        <w:pStyle w:val="ConsPlusNormal"/>
        <w:jc w:val="both"/>
      </w:pPr>
    </w:p>
    <w:p w14:paraId="24EF0F84" w14:textId="77777777" w:rsidR="00FF6D81" w:rsidRDefault="00FF6D81">
      <w:pPr>
        <w:pStyle w:val="ConsPlusTitle"/>
        <w:jc w:val="center"/>
        <w:outlineLvl w:val="1"/>
      </w:pPr>
      <w:r>
        <w:t>Раздел VIII. СИСТЕМА ЦЕЛЕВЫХ ИНДИКАТОРОВ</w:t>
      </w:r>
    </w:p>
    <w:p w14:paraId="0232F64D" w14:textId="77777777" w:rsidR="00FF6D81" w:rsidRDefault="00FF6D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213"/>
        <w:gridCol w:w="1155"/>
        <w:gridCol w:w="1121"/>
        <w:gridCol w:w="1121"/>
        <w:gridCol w:w="1121"/>
      </w:tblGrid>
      <w:tr w:rsidR="00FF6D81" w14:paraId="7A04E67D" w14:textId="77777777">
        <w:tc>
          <w:tcPr>
            <w:tcW w:w="3288" w:type="dxa"/>
            <w:vMerge w:val="restart"/>
          </w:tcPr>
          <w:p w14:paraId="781F960D" w14:textId="77777777" w:rsidR="00FF6D81" w:rsidRDefault="00FF6D8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3" w:type="dxa"/>
            <w:vMerge w:val="restart"/>
          </w:tcPr>
          <w:p w14:paraId="6ECC65C3" w14:textId="77777777" w:rsidR="00FF6D81" w:rsidRDefault="00FF6D8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518" w:type="dxa"/>
            <w:gridSpan w:val="4"/>
          </w:tcPr>
          <w:p w14:paraId="3268D01E" w14:textId="77777777" w:rsidR="00FF6D81" w:rsidRDefault="00FF6D81">
            <w:pPr>
              <w:pStyle w:val="ConsPlusNormal"/>
              <w:jc w:val="center"/>
            </w:pPr>
            <w:r>
              <w:t>Значение показателей эффективности, ожидаемое в ходе реализации Программы</w:t>
            </w:r>
          </w:p>
        </w:tc>
      </w:tr>
      <w:tr w:rsidR="00FF6D81" w14:paraId="37D35438" w14:textId="77777777">
        <w:tc>
          <w:tcPr>
            <w:tcW w:w="3288" w:type="dxa"/>
            <w:vMerge/>
          </w:tcPr>
          <w:p w14:paraId="290B3037" w14:textId="77777777" w:rsidR="00FF6D81" w:rsidRDefault="00FF6D81">
            <w:pPr>
              <w:pStyle w:val="ConsPlusNormal"/>
            </w:pPr>
          </w:p>
        </w:tc>
        <w:tc>
          <w:tcPr>
            <w:tcW w:w="1213" w:type="dxa"/>
            <w:vMerge/>
          </w:tcPr>
          <w:p w14:paraId="2D45698D" w14:textId="77777777" w:rsidR="00FF6D81" w:rsidRDefault="00FF6D81">
            <w:pPr>
              <w:pStyle w:val="ConsPlusNormal"/>
            </w:pPr>
          </w:p>
        </w:tc>
        <w:tc>
          <w:tcPr>
            <w:tcW w:w="1155" w:type="dxa"/>
          </w:tcPr>
          <w:p w14:paraId="5AEF0935" w14:textId="77777777" w:rsidR="00FF6D81" w:rsidRDefault="00FF6D8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21" w:type="dxa"/>
          </w:tcPr>
          <w:p w14:paraId="1F411EEE" w14:textId="77777777" w:rsidR="00FF6D81" w:rsidRDefault="00FF6D8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21" w:type="dxa"/>
          </w:tcPr>
          <w:p w14:paraId="204C60C9" w14:textId="77777777" w:rsidR="00FF6D81" w:rsidRDefault="00FF6D8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21" w:type="dxa"/>
          </w:tcPr>
          <w:p w14:paraId="2D29CE12" w14:textId="77777777" w:rsidR="00FF6D81" w:rsidRDefault="00FF6D81">
            <w:pPr>
              <w:pStyle w:val="ConsPlusNormal"/>
              <w:jc w:val="center"/>
            </w:pPr>
            <w:r>
              <w:t>2025</w:t>
            </w:r>
          </w:p>
        </w:tc>
      </w:tr>
      <w:tr w:rsidR="00FF6D81" w14:paraId="1BD13AB4" w14:textId="77777777">
        <w:tc>
          <w:tcPr>
            <w:tcW w:w="9019" w:type="dxa"/>
            <w:gridSpan w:val="6"/>
          </w:tcPr>
          <w:p w14:paraId="4152AD5A" w14:textId="77777777" w:rsidR="00FF6D81" w:rsidRDefault="00FF6D81">
            <w:pPr>
              <w:pStyle w:val="ConsPlusNormal"/>
              <w:jc w:val="center"/>
            </w:pPr>
            <w:r>
              <w:t xml:space="preserve">Обеспечение требований законодательства по своевременному </w:t>
            </w:r>
            <w:r>
              <w:lastRenderedPageBreak/>
              <w:t>опубликованию в СМИ и размещению на официальном сайте муниципального образования город Курган в сети Интернет официальных документов, издаваемых органами местного самоуправления и иной официальной информации</w:t>
            </w:r>
          </w:p>
        </w:tc>
      </w:tr>
      <w:tr w:rsidR="00FF6D81" w14:paraId="18B05078" w14:textId="77777777">
        <w:tc>
          <w:tcPr>
            <w:tcW w:w="3288" w:type="dxa"/>
          </w:tcPr>
          <w:p w14:paraId="44C5B92C" w14:textId="77777777" w:rsidR="00FF6D81" w:rsidRDefault="00FF6D81">
            <w:pPr>
              <w:pStyle w:val="ConsPlusNormal"/>
              <w:jc w:val="center"/>
            </w:pPr>
            <w:r>
              <w:lastRenderedPageBreak/>
              <w:t>Доля опубликованных в СМИ муниципальных правовых актов из числа муниципальных правовых актов, подлежащих публикации</w:t>
            </w:r>
          </w:p>
        </w:tc>
        <w:tc>
          <w:tcPr>
            <w:tcW w:w="1213" w:type="dxa"/>
          </w:tcPr>
          <w:p w14:paraId="705DA625" w14:textId="77777777" w:rsidR="00FF6D81" w:rsidRDefault="00FF6D8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55" w:type="dxa"/>
          </w:tcPr>
          <w:p w14:paraId="53BBDF7D" w14:textId="77777777" w:rsidR="00FF6D81" w:rsidRDefault="00FF6D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1" w:type="dxa"/>
          </w:tcPr>
          <w:p w14:paraId="69799699" w14:textId="77777777" w:rsidR="00FF6D81" w:rsidRDefault="00FF6D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1" w:type="dxa"/>
          </w:tcPr>
          <w:p w14:paraId="789363C4" w14:textId="77777777" w:rsidR="00FF6D81" w:rsidRDefault="00FF6D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1" w:type="dxa"/>
          </w:tcPr>
          <w:p w14:paraId="49673D87" w14:textId="77777777" w:rsidR="00FF6D81" w:rsidRDefault="00FF6D81">
            <w:pPr>
              <w:pStyle w:val="ConsPlusNormal"/>
              <w:jc w:val="center"/>
            </w:pPr>
            <w:r>
              <w:t>100</w:t>
            </w:r>
          </w:p>
        </w:tc>
      </w:tr>
      <w:tr w:rsidR="00FF6D81" w14:paraId="1DB3439E" w14:textId="77777777">
        <w:tc>
          <w:tcPr>
            <w:tcW w:w="3288" w:type="dxa"/>
          </w:tcPr>
          <w:p w14:paraId="3F0BB8B3" w14:textId="77777777" w:rsidR="00FF6D81" w:rsidRDefault="00FF6D81">
            <w:pPr>
              <w:pStyle w:val="ConsPlusNormal"/>
              <w:jc w:val="center"/>
            </w:pPr>
            <w:r>
              <w:t>Доля размещенных на официальном сайте МО город Курган www.kurgan-city.ru муниципальных правовых актов общедоступного действия</w:t>
            </w:r>
          </w:p>
        </w:tc>
        <w:tc>
          <w:tcPr>
            <w:tcW w:w="1213" w:type="dxa"/>
          </w:tcPr>
          <w:p w14:paraId="3FB99234" w14:textId="77777777" w:rsidR="00FF6D81" w:rsidRDefault="00FF6D8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55" w:type="dxa"/>
          </w:tcPr>
          <w:p w14:paraId="4D2AB34D" w14:textId="77777777" w:rsidR="00FF6D81" w:rsidRDefault="00FF6D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1" w:type="dxa"/>
          </w:tcPr>
          <w:p w14:paraId="7A2D65B7" w14:textId="77777777" w:rsidR="00FF6D81" w:rsidRDefault="00FF6D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1" w:type="dxa"/>
          </w:tcPr>
          <w:p w14:paraId="3AA40807" w14:textId="77777777" w:rsidR="00FF6D81" w:rsidRDefault="00FF6D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1" w:type="dxa"/>
          </w:tcPr>
          <w:p w14:paraId="41D4D9C5" w14:textId="77777777" w:rsidR="00FF6D81" w:rsidRDefault="00FF6D81">
            <w:pPr>
              <w:pStyle w:val="ConsPlusNormal"/>
              <w:jc w:val="center"/>
            </w:pPr>
            <w:r>
              <w:t>100</w:t>
            </w:r>
          </w:p>
        </w:tc>
      </w:tr>
      <w:tr w:rsidR="00FF6D81" w14:paraId="08A77257" w14:textId="77777777">
        <w:tc>
          <w:tcPr>
            <w:tcW w:w="9019" w:type="dxa"/>
            <w:gridSpan w:val="6"/>
          </w:tcPr>
          <w:p w14:paraId="0135D134" w14:textId="77777777" w:rsidR="00FF6D81" w:rsidRDefault="00FF6D81">
            <w:pPr>
              <w:pStyle w:val="ConsPlusNormal"/>
              <w:jc w:val="center"/>
            </w:pPr>
            <w:r>
              <w:t>Своевременное и достоверное информирование населения о деятельности органов местного самоуправления муниципального образования город Курган путем целенаправленного потока сообщений на официальном сайте муниципального образования, в печатных, радио- и телевизионных СМИ, через социальные сети</w:t>
            </w:r>
          </w:p>
        </w:tc>
      </w:tr>
      <w:tr w:rsidR="00FF6D81" w14:paraId="6679F613" w14:textId="77777777">
        <w:tc>
          <w:tcPr>
            <w:tcW w:w="3288" w:type="dxa"/>
          </w:tcPr>
          <w:p w14:paraId="1ADA1ACC" w14:textId="77777777" w:rsidR="00FF6D81" w:rsidRDefault="00FF6D81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информационных материалов</w:t>
            </w:r>
            <w:proofErr w:type="gramEnd"/>
            <w:r>
              <w:t xml:space="preserve"> размещенных на официальном сайте МО город Курган</w:t>
            </w:r>
          </w:p>
        </w:tc>
        <w:tc>
          <w:tcPr>
            <w:tcW w:w="1213" w:type="dxa"/>
          </w:tcPr>
          <w:p w14:paraId="3C42C303" w14:textId="77777777" w:rsidR="00FF6D81" w:rsidRDefault="00FF6D8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55" w:type="dxa"/>
          </w:tcPr>
          <w:p w14:paraId="68402371" w14:textId="77777777" w:rsidR="00FF6D81" w:rsidRDefault="00FF6D81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121" w:type="dxa"/>
          </w:tcPr>
          <w:p w14:paraId="7F9C8402" w14:textId="77777777" w:rsidR="00FF6D81" w:rsidRDefault="00FF6D81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121" w:type="dxa"/>
          </w:tcPr>
          <w:p w14:paraId="32813863" w14:textId="77777777" w:rsidR="00FF6D81" w:rsidRDefault="00FF6D81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121" w:type="dxa"/>
          </w:tcPr>
          <w:p w14:paraId="225D0AF4" w14:textId="77777777" w:rsidR="00FF6D81" w:rsidRDefault="00FF6D81">
            <w:pPr>
              <w:pStyle w:val="ConsPlusNormal"/>
              <w:jc w:val="center"/>
            </w:pPr>
            <w:r>
              <w:t>1200</w:t>
            </w:r>
          </w:p>
        </w:tc>
      </w:tr>
      <w:tr w:rsidR="00FF6D81" w14:paraId="3E42BF19" w14:textId="77777777">
        <w:tc>
          <w:tcPr>
            <w:tcW w:w="3288" w:type="dxa"/>
          </w:tcPr>
          <w:p w14:paraId="6FE22305" w14:textId="77777777" w:rsidR="00FF6D81" w:rsidRDefault="00FF6D81">
            <w:pPr>
              <w:pStyle w:val="ConsPlusNormal"/>
              <w:jc w:val="center"/>
            </w:pPr>
            <w:r>
              <w:t>Регулярность обновления информационных материалов о деятельности органов местного самоуправления и должностных лиц органов местного самоуправления на официальном сайте МО город Курган</w:t>
            </w:r>
          </w:p>
        </w:tc>
        <w:tc>
          <w:tcPr>
            <w:tcW w:w="1213" w:type="dxa"/>
          </w:tcPr>
          <w:p w14:paraId="51667B24" w14:textId="77777777" w:rsidR="00FF6D81" w:rsidRDefault="00FF6D81">
            <w:pPr>
              <w:pStyle w:val="ConsPlusNormal"/>
              <w:jc w:val="center"/>
            </w:pPr>
            <w:r>
              <w:t>рабочий день</w:t>
            </w:r>
          </w:p>
        </w:tc>
        <w:tc>
          <w:tcPr>
            <w:tcW w:w="1155" w:type="dxa"/>
          </w:tcPr>
          <w:p w14:paraId="638EE586" w14:textId="77777777" w:rsidR="00FF6D81" w:rsidRDefault="00FF6D81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121" w:type="dxa"/>
          </w:tcPr>
          <w:p w14:paraId="7C083086" w14:textId="77777777" w:rsidR="00FF6D81" w:rsidRDefault="00FF6D81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121" w:type="dxa"/>
          </w:tcPr>
          <w:p w14:paraId="613A85A1" w14:textId="77777777" w:rsidR="00FF6D81" w:rsidRDefault="00FF6D81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121" w:type="dxa"/>
          </w:tcPr>
          <w:p w14:paraId="1D25628F" w14:textId="77777777" w:rsidR="00FF6D81" w:rsidRDefault="00FF6D81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F6D81" w14:paraId="16C32987" w14:textId="77777777">
        <w:tc>
          <w:tcPr>
            <w:tcW w:w="3288" w:type="dxa"/>
          </w:tcPr>
          <w:p w14:paraId="21A9EFEF" w14:textId="77777777" w:rsidR="00FF6D81" w:rsidRDefault="00FF6D81">
            <w:pPr>
              <w:pStyle w:val="ConsPlusNormal"/>
              <w:jc w:val="center"/>
            </w:pPr>
            <w:r>
              <w:t xml:space="preserve">Количество информационных материалов о деятельности органов </w:t>
            </w:r>
            <w:r>
              <w:lastRenderedPageBreak/>
              <w:t>местного самоуправления и должностных лиц органов местного самоуправления Кургана в средствах массовой информации</w:t>
            </w:r>
          </w:p>
        </w:tc>
        <w:tc>
          <w:tcPr>
            <w:tcW w:w="1213" w:type="dxa"/>
          </w:tcPr>
          <w:p w14:paraId="0F66731A" w14:textId="77777777" w:rsidR="00FF6D81" w:rsidRDefault="00FF6D81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55" w:type="dxa"/>
          </w:tcPr>
          <w:p w14:paraId="685A66AA" w14:textId="77777777" w:rsidR="00FF6D81" w:rsidRDefault="00FF6D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</w:tcPr>
          <w:p w14:paraId="6F2166C4" w14:textId="77777777" w:rsidR="00FF6D81" w:rsidRDefault="00FF6D8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1" w:type="dxa"/>
          </w:tcPr>
          <w:p w14:paraId="6F705354" w14:textId="77777777" w:rsidR="00FF6D81" w:rsidRDefault="00FF6D8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1" w:type="dxa"/>
          </w:tcPr>
          <w:p w14:paraId="4339AD89" w14:textId="77777777" w:rsidR="00FF6D81" w:rsidRDefault="00FF6D81">
            <w:pPr>
              <w:pStyle w:val="ConsPlusNormal"/>
              <w:jc w:val="center"/>
            </w:pPr>
            <w:r>
              <w:t>350</w:t>
            </w:r>
          </w:p>
        </w:tc>
      </w:tr>
      <w:tr w:rsidR="00FF6D81" w14:paraId="555A87A0" w14:textId="77777777">
        <w:tc>
          <w:tcPr>
            <w:tcW w:w="3288" w:type="dxa"/>
          </w:tcPr>
          <w:p w14:paraId="581CE1D4" w14:textId="77777777" w:rsidR="00FF6D81" w:rsidRDefault="00FF6D81">
            <w:pPr>
              <w:pStyle w:val="ConsPlusNormal"/>
              <w:jc w:val="center"/>
            </w:pPr>
            <w:r>
              <w:t>Количество публикаций о деятельности органов местного самоуправления Кургана и их должностных лиц в официальных аккаунтах и публичных каналах, открытых для информирования населения</w:t>
            </w:r>
          </w:p>
        </w:tc>
        <w:tc>
          <w:tcPr>
            <w:tcW w:w="1213" w:type="dxa"/>
          </w:tcPr>
          <w:p w14:paraId="67106E49" w14:textId="77777777" w:rsidR="00FF6D81" w:rsidRDefault="00FF6D8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55" w:type="dxa"/>
          </w:tcPr>
          <w:p w14:paraId="7C63D26A" w14:textId="77777777" w:rsidR="00FF6D81" w:rsidRDefault="00FF6D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</w:tcPr>
          <w:p w14:paraId="1C8C1BEE" w14:textId="77777777" w:rsidR="00FF6D81" w:rsidRDefault="00FF6D8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1" w:type="dxa"/>
          </w:tcPr>
          <w:p w14:paraId="461830D5" w14:textId="77777777" w:rsidR="00FF6D81" w:rsidRDefault="00FF6D8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121" w:type="dxa"/>
          </w:tcPr>
          <w:p w14:paraId="29163E23" w14:textId="77777777" w:rsidR="00FF6D81" w:rsidRDefault="00FF6D81">
            <w:pPr>
              <w:pStyle w:val="ConsPlusNormal"/>
              <w:jc w:val="center"/>
            </w:pPr>
            <w:r>
              <w:t>750</w:t>
            </w:r>
          </w:p>
        </w:tc>
      </w:tr>
      <w:tr w:rsidR="00FF6D81" w14:paraId="02D14DD4" w14:textId="77777777">
        <w:tc>
          <w:tcPr>
            <w:tcW w:w="9019" w:type="dxa"/>
            <w:gridSpan w:val="6"/>
          </w:tcPr>
          <w:p w14:paraId="0D11E6D6" w14:textId="77777777" w:rsidR="00FF6D81" w:rsidRDefault="00FF6D81">
            <w:pPr>
              <w:pStyle w:val="ConsPlusNormal"/>
              <w:jc w:val="center"/>
            </w:pPr>
            <w:r>
              <w:t>Взаимодействие со средствами массовой информации городского, регионального и федерального уровней для доведения до сведения населения оперативной и достоверной информации о деятельности Главы города Кургана, Администрации города Кургана и Курганской городской Думы</w:t>
            </w:r>
          </w:p>
        </w:tc>
      </w:tr>
      <w:tr w:rsidR="00FF6D81" w14:paraId="1843ECD2" w14:textId="77777777">
        <w:tc>
          <w:tcPr>
            <w:tcW w:w="3288" w:type="dxa"/>
          </w:tcPr>
          <w:p w14:paraId="32A36654" w14:textId="77777777" w:rsidR="00FF6D81" w:rsidRDefault="00FF6D81">
            <w:pPr>
              <w:pStyle w:val="ConsPlusNormal"/>
              <w:jc w:val="center"/>
            </w:pPr>
            <w:r>
              <w:t>Количество публичных мероприятий с участием должностных лиц местного самоуправления города Кургана, организованных с привлечением СМИ (пресс-конференции, круглые столы, горячие линии, брифинги, пресс-туры и т.п.)</w:t>
            </w:r>
          </w:p>
        </w:tc>
        <w:tc>
          <w:tcPr>
            <w:tcW w:w="1213" w:type="dxa"/>
          </w:tcPr>
          <w:p w14:paraId="419973B8" w14:textId="77777777" w:rsidR="00FF6D81" w:rsidRDefault="00FF6D8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55" w:type="dxa"/>
          </w:tcPr>
          <w:p w14:paraId="36F92419" w14:textId="77777777" w:rsidR="00FF6D81" w:rsidRDefault="00FF6D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1" w:type="dxa"/>
          </w:tcPr>
          <w:p w14:paraId="0EEAAD26" w14:textId="77777777" w:rsidR="00FF6D81" w:rsidRDefault="00FF6D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1" w:type="dxa"/>
          </w:tcPr>
          <w:p w14:paraId="5C014B04" w14:textId="77777777" w:rsidR="00FF6D81" w:rsidRDefault="00FF6D8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21" w:type="dxa"/>
          </w:tcPr>
          <w:p w14:paraId="38A7CBD8" w14:textId="77777777" w:rsidR="00FF6D81" w:rsidRDefault="00FF6D81">
            <w:pPr>
              <w:pStyle w:val="ConsPlusNormal"/>
              <w:jc w:val="center"/>
            </w:pPr>
            <w:r>
              <w:t>70</w:t>
            </w:r>
          </w:p>
        </w:tc>
      </w:tr>
      <w:tr w:rsidR="00FF6D81" w14:paraId="0B5E35AE" w14:textId="77777777">
        <w:tc>
          <w:tcPr>
            <w:tcW w:w="3288" w:type="dxa"/>
          </w:tcPr>
          <w:p w14:paraId="00E0F57B" w14:textId="77777777" w:rsidR="00FF6D81" w:rsidRDefault="00FF6D81">
            <w:pPr>
              <w:pStyle w:val="ConsPlusNormal"/>
              <w:jc w:val="center"/>
            </w:pPr>
            <w:r>
              <w:t>Доля ответов на поступившие запросы СМИ</w:t>
            </w:r>
          </w:p>
        </w:tc>
        <w:tc>
          <w:tcPr>
            <w:tcW w:w="1213" w:type="dxa"/>
          </w:tcPr>
          <w:p w14:paraId="51362435" w14:textId="77777777" w:rsidR="00FF6D81" w:rsidRDefault="00FF6D8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55" w:type="dxa"/>
          </w:tcPr>
          <w:p w14:paraId="2517EBC2" w14:textId="77777777" w:rsidR="00FF6D81" w:rsidRDefault="00FF6D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1" w:type="dxa"/>
          </w:tcPr>
          <w:p w14:paraId="21BC4300" w14:textId="77777777" w:rsidR="00FF6D81" w:rsidRDefault="00FF6D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1" w:type="dxa"/>
          </w:tcPr>
          <w:p w14:paraId="4E632274" w14:textId="77777777" w:rsidR="00FF6D81" w:rsidRDefault="00FF6D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1" w:type="dxa"/>
          </w:tcPr>
          <w:p w14:paraId="4C2D929C" w14:textId="77777777" w:rsidR="00FF6D81" w:rsidRDefault="00FF6D81">
            <w:pPr>
              <w:pStyle w:val="ConsPlusNormal"/>
              <w:jc w:val="center"/>
            </w:pPr>
            <w:r>
              <w:t>100</w:t>
            </w:r>
          </w:p>
        </w:tc>
      </w:tr>
      <w:tr w:rsidR="00FF6D81" w14:paraId="3DB42861" w14:textId="77777777">
        <w:tc>
          <w:tcPr>
            <w:tcW w:w="9019" w:type="dxa"/>
            <w:gridSpan w:val="6"/>
          </w:tcPr>
          <w:p w14:paraId="383E00DE" w14:textId="77777777" w:rsidR="00FF6D81" w:rsidRDefault="00FF6D81">
            <w:pPr>
              <w:pStyle w:val="ConsPlusNormal"/>
              <w:jc w:val="center"/>
            </w:pPr>
            <w:r>
              <w:t>Повышение открытости и прозрачности деятельности органов местного самоуправления города Кургана для общества</w:t>
            </w:r>
          </w:p>
        </w:tc>
      </w:tr>
      <w:tr w:rsidR="00FF6D81" w14:paraId="64FAD466" w14:textId="77777777">
        <w:tc>
          <w:tcPr>
            <w:tcW w:w="3288" w:type="dxa"/>
          </w:tcPr>
          <w:p w14:paraId="437DE203" w14:textId="77777777" w:rsidR="00FF6D81" w:rsidRDefault="00FF6D81">
            <w:pPr>
              <w:pStyle w:val="ConsPlusNormal"/>
              <w:jc w:val="center"/>
            </w:pPr>
            <w:r>
              <w:t>Количество посещений официального сайта МО города Кургана</w:t>
            </w:r>
          </w:p>
        </w:tc>
        <w:tc>
          <w:tcPr>
            <w:tcW w:w="1213" w:type="dxa"/>
          </w:tcPr>
          <w:p w14:paraId="4F545F96" w14:textId="77777777" w:rsidR="00FF6D81" w:rsidRDefault="00FF6D81">
            <w:pPr>
              <w:pStyle w:val="ConsPlusNormal"/>
              <w:jc w:val="center"/>
            </w:pPr>
            <w:r>
              <w:t>Ед./сут.</w:t>
            </w:r>
          </w:p>
        </w:tc>
        <w:tc>
          <w:tcPr>
            <w:tcW w:w="1155" w:type="dxa"/>
          </w:tcPr>
          <w:p w14:paraId="72E3D6CE" w14:textId="77777777" w:rsidR="00FF6D81" w:rsidRDefault="00FF6D81">
            <w:pPr>
              <w:pStyle w:val="ConsPlusNormal"/>
              <w:jc w:val="center"/>
            </w:pPr>
            <w:r>
              <w:t>14 000</w:t>
            </w:r>
          </w:p>
        </w:tc>
        <w:tc>
          <w:tcPr>
            <w:tcW w:w="1121" w:type="dxa"/>
          </w:tcPr>
          <w:p w14:paraId="29B48A75" w14:textId="77777777" w:rsidR="00FF6D81" w:rsidRDefault="00FF6D81">
            <w:pPr>
              <w:pStyle w:val="ConsPlusNormal"/>
              <w:jc w:val="center"/>
            </w:pPr>
            <w:r>
              <w:t>14 000</w:t>
            </w:r>
          </w:p>
        </w:tc>
        <w:tc>
          <w:tcPr>
            <w:tcW w:w="1121" w:type="dxa"/>
          </w:tcPr>
          <w:p w14:paraId="0E307A75" w14:textId="77777777" w:rsidR="00FF6D81" w:rsidRDefault="00FF6D81">
            <w:pPr>
              <w:pStyle w:val="ConsPlusNormal"/>
              <w:jc w:val="center"/>
            </w:pPr>
            <w:r>
              <w:t>14 500</w:t>
            </w:r>
          </w:p>
        </w:tc>
        <w:tc>
          <w:tcPr>
            <w:tcW w:w="1121" w:type="dxa"/>
          </w:tcPr>
          <w:p w14:paraId="74D686B5" w14:textId="77777777" w:rsidR="00FF6D81" w:rsidRDefault="00FF6D81">
            <w:pPr>
              <w:pStyle w:val="ConsPlusNormal"/>
              <w:jc w:val="center"/>
            </w:pPr>
            <w:r>
              <w:t>15 000</w:t>
            </w:r>
          </w:p>
        </w:tc>
      </w:tr>
      <w:tr w:rsidR="00FF6D81" w14:paraId="71EA850B" w14:textId="77777777">
        <w:tc>
          <w:tcPr>
            <w:tcW w:w="3288" w:type="dxa"/>
          </w:tcPr>
          <w:p w14:paraId="05B336A2" w14:textId="77777777" w:rsidR="00FF6D81" w:rsidRDefault="00FF6D81">
            <w:pPr>
              <w:pStyle w:val="ConsPlusNormal"/>
              <w:jc w:val="center"/>
            </w:pPr>
            <w:r>
              <w:lastRenderedPageBreak/>
              <w:t>Количество подписчиков в официальных аккаунтах и публичных каналах органов местного самоуправления города Кургана, их должностных лиц в мессенджерах и социальных сетях</w:t>
            </w:r>
          </w:p>
        </w:tc>
        <w:tc>
          <w:tcPr>
            <w:tcW w:w="1213" w:type="dxa"/>
          </w:tcPr>
          <w:p w14:paraId="474395B4" w14:textId="77777777" w:rsidR="00FF6D81" w:rsidRDefault="00FF6D8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55" w:type="dxa"/>
          </w:tcPr>
          <w:p w14:paraId="06D304B8" w14:textId="77777777" w:rsidR="00FF6D81" w:rsidRDefault="00FF6D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</w:tcPr>
          <w:p w14:paraId="6868B0A7" w14:textId="77777777" w:rsidR="00FF6D81" w:rsidRDefault="00FF6D81">
            <w:pPr>
              <w:pStyle w:val="ConsPlusNormal"/>
              <w:jc w:val="center"/>
            </w:pPr>
            <w:r>
              <w:t>26 500</w:t>
            </w:r>
          </w:p>
        </w:tc>
        <w:tc>
          <w:tcPr>
            <w:tcW w:w="1121" w:type="dxa"/>
          </w:tcPr>
          <w:p w14:paraId="134DDE26" w14:textId="77777777" w:rsidR="00FF6D81" w:rsidRDefault="00FF6D81">
            <w:pPr>
              <w:pStyle w:val="ConsPlusNormal"/>
              <w:jc w:val="center"/>
            </w:pPr>
            <w:r>
              <w:t>26 500</w:t>
            </w:r>
          </w:p>
        </w:tc>
        <w:tc>
          <w:tcPr>
            <w:tcW w:w="1121" w:type="dxa"/>
          </w:tcPr>
          <w:p w14:paraId="2D50055D" w14:textId="77777777" w:rsidR="00FF6D81" w:rsidRDefault="00FF6D81">
            <w:pPr>
              <w:pStyle w:val="ConsPlusNormal"/>
              <w:jc w:val="center"/>
            </w:pPr>
            <w:r>
              <w:t>27 000</w:t>
            </w:r>
          </w:p>
        </w:tc>
      </w:tr>
      <w:tr w:rsidR="00FF6D81" w14:paraId="6958F423" w14:textId="77777777">
        <w:tc>
          <w:tcPr>
            <w:tcW w:w="9019" w:type="dxa"/>
            <w:gridSpan w:val="6"/>
          </w:tcPr>
          <w:p w14:paraId="4CFEE30B" w14:textId="77777777" w:rsidR="00FF6D81" w:rsidRDefault="00FF6D81">
            <w:pPr>
              <w:pStyle w:val="ConsPlusNormal"/>
              <w:jc w:val="center"/>
            </w:pPr>
            <w:r>
              <w:t>Установление обратной связи с населением города Кургана и городскими общественными организациями путем взаимодействия с городской Общественной палатой, через проведение опросов, изучение общественного мнения о деятельности органов местного самоуправления; путем взаимодействия с жителями города и работу в системах "Инцидент менеджмент", на сервисе "Обратись" и Платформе обратной связи</w:t>
            </w:r>
          </w:p>
        </w:tc>
      </w:tr>
      <w:tr w:rsidR="00FF6D81" w14:paraId="153425BB" w14:textId="77777777">
        <w:tc>
          <w:tcPr>
            <w:tcW w:w="3288" w:type="dxa"/>
          </w:tcPr>
          <w:p w14:paraId="149AC613" w14:textId="77777777" w:rsidR="00FF6D81" w:rsidRDefault="00FF6D81">
            <w:pPr>
              <w:pStyle w:val="ConsPlusNormal"/>
              <w:jc w:val="center"/>
            </w:pPr>
            <w:r>
              <w:t>Количество публичных мероприятий, проведенных Общественной палатой города Кургана (пленарные, выездные заседания, круглые столы, рабочие встречи, форумы и т.п.)</w:t>
            </w:r>
          </w:p>
        </w:tc>
        <w:tc>
          <w:tcPr>
            <w:tcW w:w="1213" w:type="dxa"/>
          </w:tcPr>
          <w:p w14:paraId="10AD74D6" w14:textId="77777777" w:rsidR="00FF6D81" w:rsidRDefault="00FF6D8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55" w:type="dxa"/>
          </w:tcPr>
          <w:p w14:paraId="6967F67A" w14:textId="77777777" w:rsidR="00FF6D81" w:rsidRDefault="00FF6D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</w:tcPr>
          <w:p w14:paraId="5467A420" w14:textId="77777777" w:rsidR="00FF6D81" w:rsidRDefault="00FF6D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1" w:type="dxa"/>
          </w:tcPr>
          <w:p w14:paraId="2710387E" w14:textId="77777777" w:rsidR="00FF6D81" w:rsidRDefault="00FF6D8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21" w:type="dxa"/>
          </w:tcPr>
          <w:p w14:paraId="3453FD96" w14:textId="77777777" w:rsidR="00FF6D81" w:rsidRDefault="00FF6D81">
            <w:pPr>
              <w:pStyle w:val="ConsPlusNormal"/>
              <w:jc w:val="center"/>
            </w:pPr>
            <w:r>
              <w:t>18</w:t>
            </w:r>
          </w:p>
        </w:tc>
      </w:tr>
      <w:tr w:rsidR="00FF6D81" w14:paraId="215CA99A" w14:textId="77777777">
        <w:tc>
          <w:tcPr>
            <w:tcW w:w="3288" w:type="dxa"/>
          </w:tcPr>
          <w:p w14:paraId="0C98404B" w14:textId="77777777" w:rsidR="00FF6D81" w:rsidRDefault="00FF6D81">
            <w:pPr>
              <w:pStyle w:val="ConsPlusNormal"/>
              <w:jc w:val="center"/>
            </w:pPr>
            <w:r>
              <w:t>Количество информационных материалов о деятельности городской Общественной палаты, общественных объединений, размещенных на официальном сайте МО город Курган, в социальных сетях и СМИ</w:t>
            </w:r>
          </w:p>
        </w:tc>
        <w:tc>
          <w:tcPr>
            <w:tcW w:w="1213" w:type="dxa"/>
          </w:tcPr>
          <w:p w14:paraId="47E72A0E" w14:textId="77777777" w:rsidR="00FF6D81" w:rsidRDefault="00FF6D8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55" w:type="dxa"/>
          </w:tcPr>
          <w:p w14:paraId="0A452664" w14:textId="77777777" w:rsidR="00FF6D81" w:rsidRDefault="00FF6D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</w:tcPr>
          <w:p w14:paraId="19DE92DD" w14:textId="77777777" w:rsidR="00FF6D81" w:rsidRDefault="00FF6D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21" w:type="dxa"/>
          </w:tcPr>
          <w:p w14:paraId="0AB4D52C" w14:textId="77777777" w:rsidR="00FF6D81" w:rsidRDefault="00FF6D8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21" w:type="dxa"/>
          </w:tcPr>
          <w:p w14:paraId="5662A4E4" w14:textId="77777777" w:rsidR="00FF6D81" w:rsidRDefault="00FF6D81">
            <w:pPr>
              <w:pStyle w:val="ConsPlusNormal"/>
              <w:jc w:val="center"/>
            </w:pPr>
            <w:r>
              <w:t>30</w:t>
            </w:r>
          </w:p>
        </w:tc>
      </w:tr>
      <w:tr w:rsidR="00FF6D81" w14:paraId="2FEF085E" w14:textId="77777777">
        <w:tc>
          <w:tcPr>
            <w:tcW w:w="3288" w:type="dxa"/>
          </w:tcPr>
          <w:p w14:paraId="7AE34C90" w14:textId="77777777" w:rsidR="00FF6D81" w:rsidRDefault="00FF6D81">
            <w:pPr>
              <w:pStyle w:val="ConsPlusNormal"/>
              <w:jc w:val="center"/>
            </w:pPr>
            <w:r>
              <w:t>Количество опросов общественного мнения по актуальным вопросам жизни города</w:t>
            </w:r>
          </w:p>
        </w:tc>
        <w:tc>
          <w:tcPr>
            <w:tcW w:w="1213" w:type="dxa"/>
          </w:tcPr>
          <w:p w14:paraId="7CFD256C" w14:textId="77777777" w:rsidR="00FF6D81" w:rsidRDefault="00FF6D8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55" w:type="dxa"/>
          </w:tcPr>
          <w:p w14:paraId="16919CD8" w14:textId="77777777" w:rsidR="00FF6D81" w:rsidRDefault="00FF6D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21" w:type="dxa"/>
          </w:tcPr>
          <w:p w14:paraId="6B3AC0A4" w14:textId="77777777" w:rsidR="00FF6D81" w:rsidRDefault="00FF6D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21" w:type="dxa"/>
          </w:tcPr>
          <w:p w14:paraId="47FD39EE" w14:textId="77777777" w:rsidR="00FF6D81" w:rsidRDefault="00FF6D8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21" w:type="dxa"/>
          </w:tcPr>
          <w:p w14:paraId="58A43E18" w14:textId="77777777" w:rsidR="00FF6D81" w:rsidRDefault="00FF6D81">
            <w:pPr>
              <w:pStyle w:val="ConsPlusNormal"/>
              <w:jc w:val="center"/>
            </w:pPr>
            <w:r>
              <w:t>30</w:t>
            </w:r>
          </w:p>
        </w:tc>
      </w:tr>
      <w:tr w:rsidR="00FF6D81" w14:paraId="13226E1C" w14:textId="77777777">
        <w:tc>
          <w:tcPr>
            <w:tcW w:w="3288" w:type="dxa"/>
          </w:tcPr>
          <w:p w14:paraId="0020DC56" w14:textId="77777777" w:rsidR="00FF6D81" w:rsidRDefault="00FF6D81">
            <w:pPr>
              <w:pStyle w:val="ConsPlusNormal"/>
              <w:jc w:val="center"/>
            </w:pPr>
            <w:r>
              <w:t xml:space="preserve">Количество обработанных сообщений в социальных </w:t>
            </w:r>
            <w:r>
              <w:lastRenderedPageBreak/>
              <w:t>сетях, поступивших через автоматизированную систему "Инцидент-менеджмент", сервисы "ПОС", "Обратись", на которые ответы были даны в установленные сроки</w:t>
            </w:r>
          </w:p>
        </w:tc>
        <w:tc>
          <w:tcPr>
            <w:tcW w:w="1213" w:type="dxa"/>
          </w:tcPr>
          <w:p w14:paraId="07B18F16" w14:textId="77777777" w:rsidR="00FF6D81" w:rsidRDefault="00FF6D81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55" w:type="dxa"/>
          </w:tcPr>
          <w:p w14:paraId="41CAE92E" w14:textId="77777777" w:rsidR="00FF6D81" w:rsidRDefault="00FF6D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</w:tcPr>
          <w:p w14:paraId="206055AE" w14:textId="77777777" w:rsidR="00FF6D81" w:rsidRDefault="00FF6D81">
            <w:pPr>
              <w:pStyle w:val="ConsPlusNormal"/>
              <w:jc w:val="center"/>
            </w:pPr>
            <w:r>
              <w:t>14 000</w:t>
            </w:r>
          </w:p>
        </w:tc>
        <w:tc>
          <w:tcPr>
            <w:tcW w:w="1121" w:type="dxa"/>
          </w:tcPr>
          <w:p w14:paraId="2AC3C5CF" w14:textId="77777777" w:rsidR="00FF6D81" w:rsidRDefault="00FF6D81">
            <w:pPr>
              <w:pStyle w:val="ConsPlusNormal"/>
              <w:jc w:val="center"/>
            </w:pPr>
            <w:r>
              <w:t>14 500</w:t>
            </w:r>
          </w:p>
        </w:tc>
        <w:tc>
          <w:tcPr>
            <w:tcW w:w="1121" w:type="dxa"/>
          </w:tcPr>
          <w:p w14:paraId="3388689F" w14:textId="77777777" w:rsidR="00FF6D81" w:rsidRDefault="00FF6D81">
            <w:pPr>
              <w:pStyle w:val="ConsPlusNormal"/>
              <w:jc w:val="center"/>
            </w:pPr>
            <w:r>
              <w:t>14 500</w:t>
            </w:r>
          </w:p>
        </w:tc>
      </w:tr>
      <w:tr w:rsidR="00FF6D81" w14:paraId="791A37B8" w14:textId="77777777">
        <w:tc>
          <w:tcPr>
            <w:tcW w:w="9019" w:type="dxa"/>
            <w:gridSpan w:val="6"/>
          </w:tcPr>
          <w:p w14:paraId="2AE6F38D" w14:textId="77777777" w:rsidR="00FF6D81" w:rsidRDefault="00FF6D81">
            <w:pPr>
              <w:pStyle w:val="ConsPlusNormal"/>
              <w:jc w:val="center"/>
            </w:pPr>
            <w:r>
              <w:t>Формирование положительного имиджа города Кургана</w:t>
            </w:r>
          </w:p>
        </w:tc>
      </w:tr>
      <w:tr w:rsidR="00FF6D81" w14:paraId="0EF478E8" w14:textId="77777777">
        <w:tc>
          <w:tcPr>
            <w:tcW w:w="3288" w:type="dxa"/>
          </w:tcPr>
          <w:p w14:paraId="7DD88354" w14:textId="77777777" w:rsidR="00FF6D81" w:rsidRDefault="00FF6D81">
            <w:pPr>
              <w:pStyle w:val="ConsPlusNormal"/>
              <w:jc w:val="both"/>
            </w:pPr>
            <w:r>
              <w:t>Количество позитивных и нейтральных сообщений о городе, вышедших в городских, региональных и федеральных СМИ</w:t>
            </w:r>
          </w:p>
        </w:tc>
        <w:tc>
          <w:tcPr>
            <w:tcW w:w="1213" w:type="dxa"/>
          </w:tcPr>
          <w:p w14:paraId="76332686" w14:textId="77777777" w:rsidR="00FF6D81" w:rsidRDefault="00FF6D8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55" w:type="dxa"/>
          </w:tcPr>
          <w:p w14:paraId="2359CA02" w14:textId="77777777" w:rsidR="00FF6D81" w:rsidRDefault="00FF6D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</w:tcPr>
          <w:p w14:paraId="46A774C9" w14:textId="77777777" w:rsidR="00FF6D81" w:rsidRDefault="00FF6D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1" w:type="dxa"/>
          </w:tcPr>
          <w:p w14:paraId="2138167E" w14:textId="77777777" w:rsidR="00FF6D81" w:rsidRDefault="00FF6D8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21" w:type="dxa"/>
          </w:tcPr>
          <w:p w14:paraId="7FC3A095" w14:textId="77777777" w:rsidR="00FF6D81" w:rsidRDefault="00FF6D81">
            <w:pPr>
              <w:pStyle w:val="ConsPlusNormal"/>
              <w:jc w:val="center"/>
            </w:pPr>
            <w:r>
              <w:t>300</w:t>
            </w:r>
          </w:p>
        </w:tc>
      </w:tr>
      <w:tr w:rsidR="00FF6D81" w14:paraId="2E23078F" w14:textId="77777777">
        <w:tc>
          <w:tcPr>
            <w:tcW w:w="3288" w:type="dxa"/>
          </w:tcPr>
          <w:p w14:paraId="53CF0AA9" w14:textId="77777777" w:rsidR="00FF6D81" w:rsidRDefault="00FF6D81">
            <w:pPr>
              <w:pStyle w:val="ConsPlusNormal"/>
              <w:jc w:val="center"/>
            </w:pPr>
            <w:r>
              <w:t>Количество реализованных имиджевых проектов и медиапланов</w:t>
            </w:r>
          </w:p>
        </w:tc>
        <w:tc>
          <w:tcPr>
            <w:tcW w:w="1213" w:type="dxa"/>
          </w:tcPr>
          <w:p w14:paraId="48D8DFF1" w14:textId="77777777" w:rsidR="00FF6D81" w:rsidRDefault="00FF6D8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55" w:type="dxa"/>
          </w:tcPr>
          <w:p w14:paraId="431405A1" w14:textId="77777777" w:rsidR="00FF6D81" w:rsidRDefault="00FF6D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1" w:type="dxa"/>
          </w:tcPr>
          <w:p w14:paraId="7228CC99" w14:textId="77777777" w:rsidR="00FF6D81" w:rsidRDefault="00FF6D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1" w:type="dxa"/>
          </w:tcPr>
          <w:p w14:paraId="223E04FE" w14:textId="77777777" w:rsidR="00FF6D81" w:rsidRDefault="00FF6D8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21" w:type="dxa"/>
          </w:tcPr>
          <w:p w14:paraId="40523E0B" w14:textId="77777777" w:rsidR="00FF6D81" w:rsidRDefault="00FF6D81">
            <w:pPr>
              <w:pStyle w:val="ConsPlusNormal"/>
              <w:jc w:val="center"/>
            </w:pPr>
            <w:r>
              <w:t>18</w:t>
            </w:r>
          </w:p>
        </w:tc>
      </w:tr>
    </w:tbl>
    <w:p w14:paraId="10E5D171" w14:textId="77777777" w:rsidR="00FF6D81" w:rsidRDefault="00FF6D81">
      <w:pPr>
        <w:pStyle w:val="ConsPlusNormal"/>
        <w:jc w:val="both"/>
      </w:pPr>
    </w:p>
    <w:p w14:paraId="5BA0A362" w14:textId="77777777" w:rsidR="00FF6D81" w:rsidRDefault="00FF6D81">
      <w:pPr>
        <w:pStyle w:val="ConsPlusTitle"/>
        <w:jc w:val="center"/>
        <w:outlineLvl w:val="1"/>
      </w:pPr>
      <w:r>
        <w:t>Раздел IX. КОНТРОЛЬ ЗА РЕАЛИЗАЦИЕЙ ПРОГРАММЫ</w:t>
      </w:r>
    </w:p>
    <w:p w14:paraId="3CA8BD72" w14:textId="77777777" w:rsidR="00FF6D81" w:rsidRDefault="00FF6D81">
      <w:pPr>
        <w:pStyle w:val="ConsPlusNormal"/>
        <w:jc w:val="both"/>
      </w:pPr>
    </w:p>
    <w:p w14:paraId="307885E6" w14:textId="77777777" w:rsidR="00FF6D81" w:rsidRDefault="00FF6D81">
      <w:pPr>
        <w:pStyle w:val="ConsPlusNormal"/>
        <w:ind w:firstLine="540"/>
        <w:jc w:val="both"/>
      </w:pPr>
      <w:r>
        <w:t>13. Общий контроль реализации Программы осуществляет Администрация города Кургана, Курганская городская Дума (по согласованию). Взаимодействие Администрации города Кургана с исполнителями мероприятий Программы осуществляется в установленном порядке на основе совместных решений, в том числе по согласованию.</w:t>
      </w:r>
    </w:p>
    <w:p w14:paraId="1AB586F9" w14:textId="77777777" w:rsidR="00FF6D81" w:rsidRDefault="00FF6D81">
      <w:pPr>
        <w:pStyle w:val="ConsPlusNormal"/>
        <w:spacing w:before="280"/>
        <w:ind w:firstLine="540"/>
        <w:jc w:val="both"/>
      </w:pPr>
      <w:r>
        <w:t xml:space="preserve">13. Контроль и оценка эффективности реализации Программы осуществляются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города Кургана от 09.07.2013 N 4916 "О муниципальных программах".</w:t>
      </w:r>
    </w:p>
    <w:p w14:paraId="4107BDB2" w14:textId="77777777" w:rsidR="00FF6D81" w:rsidRDefault="00FF6D81">
      <w:pPr>
        <w:pStyle w:val="ConsPlusNormal"/>
        <w:jc w:val="both"/>
      </w:pPr>
    </w:p>
    <w:p w14:paraId="61053B31" w14:textId="77777777" w:rsidR="00FF6D81" w:rsidRDefault="00FF6D81">
      <w:pPr>
        <w:pStyle w:val="ConsPlusNormal"/>
        <w:jc w:val="both"/>
      </w:pPr>
    </w:p>
    <w:p w14:paraId="20BCA55D" w14:textId="77777777" w:rsidR="00FF6D81" w:rsidRDefault="00FF6D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88C17E" w14:textId="77777777" w:rsidR="000F2957" w:rsidRDefault="000F2957"/>
    <w:sectPr w:rsidR="000F2957" w:rsidSect="00C0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81"/>
    <w:rsid w:val="000F2957"/>
    <w:rsid w:val="00C21D36"/>
    <w:rsid w:val="00E1028A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F70B"/>
  <w15:chartTrackingRefBased/>
  <w15:docId w15:val="{C41A472A-2D15-4548-B1DD-C2E21AC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28A"/>
    <w:rPr>
      <w:rFonts w:ascii="PT Astra Serif" w:hAnsi="PT Astra Serif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D81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8"/>
      <w:lang w:eastAsia="ru-RU"/>
    </w:rPr>
  </w:style>
  <w:style w:type="paragraph" w:customStyle="1" w:styleId="ConsPlusTitle">
    <w:name w:val="ConsPlusTitle"/>
    <w:rsid w:val="00FF6D81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8"/>
      <w:lang w:eastAsia="ru-RU"/>
    </w:rPr>
  </w:style>
  <w:style w:type="paragraph" w:customStyle="1" w:styleId="ConsPlusTitlePage">
    <w:name w:val="ConsPlusTitlePage"/>
    <w:rsid w:val="00FF6D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4C1DF3A1D2114A1076B9FD12FDA250892D4D2390D3B327EC4A08427261DC5B7991DC1FC8127C944A4721B1999D737CE60ABF561E5CE7069EA2EhD53O" TargetMode="External"/><Relationship Id="rId13" Type="http://schemas.openxmlformats.org/officeDocument/2006/relationships/hyperlink" Target="consultantplus://offline/ref=CC94C1DF3A1D2114A1076B9FD12FDA250892D4D2390D303777C4A08427261DC5B7991DC1FC8127C944A4731C1999D737CE60ABF561E5CE7069EA2EhD53O" TargetMode="External"/><Relationship Id="rId18" Type="http://schemas.openxmlformats.org/officeDocument/2006/relationships/hyperlink" Target="consultantplus://offline/ref=CC94C1DF3A1D2114A1076B9FD12FDA250892D4D2390D3B327EC4A08427261DC5B7991DC1FC8127C944A4731B1999D737CE60ABF561E5CE7069EA2EhD5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94C1DF3A1D2114A1076B9FD12FDA250892D4D2390D3B327EC4A08427261DC5B7991DC1FC8127C944A476161999D737CE60ABF561E5CE7069EA2EhD53O" TargetMode="External"/><Relationship Id="rId7" Type="http://schemas.openxmlformats.org/officeDocument/2006/relationships/hyperlink" Target="consultantplus://offline/ref=CC94C1DF3A1D2114A1076B9FD12FDA250892D4D2390D303777C4A08427261DC5B7991DC1FC8127C944A4731C1999D737CE60ABF561E5CE7069EA2EhD53O" TargetMode="External"/><Relationship Id="rId12" Type="http://schemas.openxmlformats.org/officeDocument/2006/relationships/hyperlink" Target="consultantplus://offline/ref=CC94C1DF3A1D2114A1077592C743862F09988CDC380E3265239BFBD9702F1792E2D61C8FB88438C844BA701E10hC5EO" TargetMode="External"/><Relationship Id="rId17" Type="http://schemas.openxmlformats.org/officeDocument/2006/relationships/hyperlink" Target="consultantplus://offline/ref=CC94C1DF3A1D2114A1076B9FD12FDA250892D4D2390D3B327EC4A08427261DC5B7991DC1FC8127C944A472171999D737CE60ABF561E5CE7069EA2EhD53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94C1DF3A1D2114A1077592C743862F09988CDC380E3265239BFBD9702F1792F0D64483B88C26C84CAF264F56988B739373AAFD61E6CE6Ch658O" TargetMode="External"/><Relationship Id="rId20" Type="http://schemas.openxmlformats.org/officeDocument/2006/relationships/hyperlink" Target="consultantplus://offline/ref=CC94C1DF3A1D2114A1076B9FD12FDA250892D4D2390D3B327EC4A08427261DC5B7991DC1FC8127C944A4761C1999D737CE60ABF561E5CE7069EA2EhD5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4C1DF3A1D2114A1077592C743862F0F9C8EDD3C043265239BFBD9702F1792E2D61C8FB88438C844BA701E10hC5EO" TargetMode="External"/><Relationship Id="rId11" Type="http://schemas.openxmlformats.org/officeDocument/2006/relationships/hyperlink" Target="consultantplus://offline/ref=CC94C1DF3A1D2114A1077592C743862F0F9D83D93D093265239BFBD9702F1792E2D61C8FB88438C844BA701E10hC5E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C94C1DF3A1D2114A1076B9FD12FDA250892D4D2390D3B327EC4A08427261DC5B7991DC1FC8127C944A4721B1999D737CE60ABF561E5CE7069EA2EhD53O" TargetMode="External"/><Relationship Id="rId15" Type="http://schemas.openxmlformats.org/officeDocument/2006/relationships/hyperlink" Target="consultantplus://offline/ref=CC94C1DF3A1D2114A1077592C743862F09918DDA355B656772CEF5DC787F5F82BE934982B8852EC210F5364B1FCD8E6D9A6DB5FF7FE6hC5DO" TargetMode="External"/><Relationship Id="rId23" Type="http://schemas.openxmlformats.org/officeDocument/2006/relationships/hyperlink" Target="consultantplus://offline/ref=CC94C1DF3A1D2114A1076B9FD12FDA250892D4D2380B303B78C4A08427261DC5B7991DD3FCD92BC94CBA731E0CCF8671h958O" TargetMode="External"/><Relationship Id="rId10" Type="http://schemas.openxmlformats.org/officeDocument/2006/relationships/hyperlink" Target="consultantplus://offline/ref=CC94C1DF3A1D2114A1077592C743862F0F9C8EDD3C043265239BFBD9702F1792E2D61C8FB88438C844BA701E10hC5EO" TargetMode="External"/><Relationship Id="rId19" Type="http://schemas.openxmlformats.org/officeDocument/2006/relationships/hyperlink" Target="consultantplus://offline/ref=CC94C1DF3A1D2114A1076B9FD12FDA250892D4D2390D3B327EC4A08427261DC5B7991DC1FC8127C944A4711D1999D737CE60ABF561E5CE7069EA2EhD53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C94C1DF3A1D2114A1077592C743862F0F9C8EDD3B0E3265239BFBD9702F1792E2D61C8FB88438C844BA701E10hC5EO" TargetMode="External"/><Relationship Id="rId14" Type="http://schemas.openxmlformats.org/officeDocument/2006/relationships/hyperlink" Target="consultantplus://offline/ref=CC94C1DF3A1D2114A1076B9FD12FDA250892D4D2390D3B327EC4A08427261DC5B7991DC1FC8127C944A472181999D737CE60ABF561E5CE7069EA2EhD53O" TargetMode="External"/><Relationship Id="rId22" Type="http://schemas.openxmlformats.org/officeDocument/2006/relationships/hyperlink" Target="consultantplus://offline/ref=CC94C1DF3A1D2114A1076B9FD12FDA250892D4D2390D3B327EC4A08427261DC5B7991DC1FC8127C944A4771B1999D737CE60ABF561E5CE7069EA2EhD5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5273</Words>
  <Characters>30062</Characters>
  <Application>Microsoft Office Word</Application>
  <DocSecurity>0</DocSecurity>
  <Lines>250</Lines>
  <Paragraphs>70</Paragraphs>
  <ScaleCrop>false</ScaleCrop>
  <Company/>
  <LinksUpToDate>false</LinksUpToDate>
  <CharactersWithSpaces>35265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Нефёдов</dc:creator>
  <cp:keywords/>
  <dc:description/>
  <cp:lastModifiedBy>Дмитрий Нефёдов</cp:lastModifiedBy>
  <cp:revision>1</cp:revision>
  <dcterms:created xsi:type="dcterms:W3CDTF">2023-10-08T14:57:00Z</dcterms:created>
  <dcterms:modified xsi:type="dcterms:W3CDTF">2023-10-08T14:59:00Z</dcterms:modified>
</cp:coreProperties>
</file>